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5872C0" w:rsidRPr="005165E0" w:rsidTr="005872C0">
        <w:tc>
          <w:tcPr>
            <w:tcW w:w="4644" w:type="dxa"/>
          </w:tcPr>
          <w:p w:rsidR="005872C0" w:rsidRPr="005165E0" w:rsidRDefault="005872C0" w:rsidP="005872C0">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5872C0" w:rsidRPr="005165E0" w:rsidRDefault="005872C0" w:rsidP="005872C0">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5872C0" w:rsidRPr="005165E0" w:rsidRDefault="005D60C8" w:rsidP="005872C0">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8" type="#_x0000_t32" style="position:absolute;left:0;text-align:left;margin-left:0;margin-top:1.95pt;width:141.75pt;height:0;z-index:251657216;mso-position-horizontal:center" o:connectortype="straight"/>
              </w:pict>
            </w:r>
          </w:p>
        </w:tc>
        <w:tc>
          <w:tcPr>
            <w:tcW w:w="5544" w:type="dxa"/>
          </w:tcPr>
          <w:p w:rsidR="005872C0" w:rsidRPr="005165E0" w:rsidRDefault="005872C0" w:rsidP="005872C0">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5872C0" w:rsidRPr="005165E0" w:rsidRDefault="005872C0" w:rsidP="005872C0">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5872C0" w:rsidRPr="005165E0" w:rsidRDefault="005D60C8" w:rsidP="005872C0">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9" type="#_x0000_t32" style="position:absolute;left:0;text-align:left;margin-left:0;margin-top:1.95pt;width:141.75pt;height:0;z-index:251658240;mso-position-horizontal:center" o:connectortype="straight"/>
              </w:pict>
            </w:r>
          </w:p>
        </w:tc>
      </w:tr>
    </w:tbl>
    <w:p w:rsidR="00EA2231" w:rsidRDefault="00EA2231" w:rsidP="00EA2231">
      <w:pPr>
        <w:spacing w:after="0"/>
        <w:jc w:val="center"/>
        <w:rPr>
          <w:rFonts w:ascii="Times New Roman" w:eastAsia="Times New Roman" w:hAnsi="Times New Roman"/>
          <w:b/>
          <w:bCs/>
          <w:color w:val="000000"/>
          <w:sz w:val="32"/>
          <w:szCs w:val="32"/>
        </w:rPr>
      </w:pPr>
    </w:p>
    <w:p w:rsidR="005872C0" w:rsidRDefault="005872C0" w:rsidP="00EA2231">
      <w:pPr>
        <w:spacing w:after="0"/>
        <w:jc w:val="center"/>
        <w:rPr>
          <w:rFonts w:ascii="Times New Roman" w:eastAsia="Times New Roman" w:hAnsi="Times New Roman"/>
          <w:b/>
          <w:bCs/>
          <w:color w:val="000000"/>
          <w:sz w:val="32"/>
          <w:szCs w:val="32"/>
        </w:rPr>
      </w:pPr>
    </w:p>
    <w:p w:rsidR="005872C0" w:rsidRPr="00EA2231" w:rsidRDefault="005872C0" w:rsidP="00EA2231">
      <w:pPr>
        <w:spacing w:after="0"/>
        <w:jc w:val="center"/>
        <w:rPr>
          <w:rFonts w:ascii="Times New Roman" w:eastAsia="Times New Roman" w:hAnsi="Times New Roman"/>
          <w:b/>
          <w:bCs/>
          <w:color w:val="000000"/>
          <w:sz w:val="32"/>
          <w:szCs w:val="32"/>
        </w:rPr>
      </w:pPr>
    </w:p>
    <w:p w:rsidR="00794DE5" w:rsidRPr="00EA2231" w:rsidRDefault="00EA2231" w:rsidP="00EA2231">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794DE5" w:rsidRPr="00EA2231" w:rsidRDefault="00794DE5" w:rsidP="00EA2231">
      <w:pPr>
        <w:spacing w:after="0" w:line="360" w:lineRule="auto"/>
        <w:rPr>
          <w:rFonts w:ascii="Times New Roman" w:hAnsi="Times New Roman"/>
          <w:sz w:val="26"/>
          <w:szCs w:val="26"/>
        </w:rPr>
      </w:pPr>
    </w:p>
    <w:p w:rsidR="00794DE5" w:rsidRPr="00EA2231" w:rsidRDefault="00794DE5" w:rsidP="00EA2231">
      <w:pPr>
        <w:spacing w:after="0" w:line="360" w:lineRule="auto"/>
        <w:rPr>
          <w:rFonts w:ascii="Times New Roman" w:hAnsi="Times New Roman"/>
          <w:color w:val="000000"/>
          <w:sz w:val="26"/>
          <w:szCs w:val="26"/>
        </w:rPr>
      </w:pPr>
      <w:r w:rsidRPr="00EA2231">
        <w:rPr>
          <w:rFonts w:ascii="Times New Roman" w:hAnsi="Times New Roman"/>
          <w:color w:val="000000"/>
          <w:sz w:val="26"/>
          <w:szCs w:val="26"/>
        </w:rPr>
        <w:t>TRÌNH ĐỘ ĐÀO TẠO: ĐẠI HỌC</w:t>
      </w:r>
      <w:r w:rsidRPr="00EA2231">
        <w:rPr>
          <w:rFonts w:ascii="Times New Roman" w:hAnsi="Times New Roman"/>
          <w:color w:val="000000"/>
          <w:sz w:val="26"/>
          <w:szCs w:val="26"/>
        </w:rPr>
        <w:tab/>
        <w:t>LOẠI HÌNH ĐÀO TẠO: CHÍNH QUY</w:t>
      </w:r>
    </w:p>
    <w:p w:rsidR="00EA2231" w:rsidRDefault="00EA2231" w:rsidP="00EA2231">
      <w:pPr>
        <w:spacing w:after="0" w:line="360" w:lineRule="auto"/>
        <w:rPr>
          <w:rFonts w:ascii="Times New Roman" w:hAnsi="Times New Roman"/>
          <w:b/>
          <w:color w:val="000000"/>
          <w:sz w:val="26"/>
          <w:szCs w:val="26"/>
        </w:rPr>
      </w:pPr>
    </w:p>
    <w:p w:rsidR="00794DE5" w:rsidRPr="00EA2231" w:rsidRDefault="00794DE5" w:rsidP="00EA2231">
      <w:pPr>
        <w:spacing w:after="0" w:line="360" w:lineRule="auto"/>
        <w:rPr>
          <w:rFonts w:ascii="Times New Roman" w:hAnsi="Times New Roman"/>
          <w:b/>
          <w:color w:val="000000"/>
          <w:sz w:val="26"/>
          <w:szCs w:val="26"/>
        </w:rPr>
      </w:pPr>
      <w:r w:rsidRPr="00EA2231">
        <w:rPr>
          <w:rFonts w:ascii="Times New Roman" w:hAnsi="Times New Roman"/>
          <w:b/>
          <w:color w:val="000000"/>
          <w:sz w:val="26"/>
          <w:szCs w:val="26"/>
        </w:rPr>
        <w:t xml:space="preserve">1. TÊN HỌC PHẦN: </w:t>
      </w:r>
    </w:p>
    <w:p w:rsidR="00794DE5" w:rsidRPr="00EA2231" w:rsidRDefault="00794DE5" w:rsidP="00EA2231">
      <w:pPr>
        <w:spacing w:after="0" w:line="360" w:lineRule="auto"/>
        <w:rPr>
          <w:rFonts w:ascii="Times New Roman" w:hAnsi="Times New Roman"/>
          <w:color w:val="000000"/>
          <w:sz w:val="26"/>
          <w:szCs w:val="26"/>
        </w:rPr>
      </w:pPr>
      <w:r w:rsidRPr="00EA2231">
        <w:rPr>
          <w:rFonts w:ascii="Times New Roman" w:hAnsi="Times New Roman"/>
          <w:color w:val="000000"/>
          <w:sz w:val="26"/>
          <w:szCs w:val="26"/>
        </w:rPr>
        <w:t xml:space="preserve">Tiếng Việt: </w:t>
      </w:r>
      <w:r w:rsidR="00EA2231">
        <w:rPr>
          <w:rFonts w:ascii="Times New Roman" w:hAnsi="Times New Roman"/>
          <w:color w:val="000000"/>
          <w:sz w:val="26"/>
          <w:szCs w:val="26"/>
        </w:rPr>
        <w:tab/>
      </w:r>
      <w:r w:rsidR="00EA2231">
        <w:rPr>
          <w:rFonts w:ascii="Times New Roman" w:hAnsi="Times New Roman"/>
          <w:color w:val="000000"/>
          <w:sz w:val="26"/>
          <w:szCs w:val="26"/>
        </w:rPr>
        <w:tab/>
      </w:r>
      <w:r w:rsidRPr="00EA2231">
        <w:rPr>
          <w:rFonts w:ascii="Times New Roman" w:hAnsi="Times New Roman"/>
          <w:b/>
          <w:color w:val="000000"/>
          <w:sz w:val="26"/>
          <w:szCs w:val="26"/>
        </w:rPr>
        <w:t xml:space="preserve">Tiếng Anh cơ bản </w:t>
      </w:r>
      <w:r w:rsidR="00F26211" w:rsidRPr="00EA2231">
        <w:rPr>
          <w:rFonts w:ascii="Times New Roman" w:hAnsi="Times New Roman"/>
          <w:b/>
          <w:color w:val="000000"/>
          <w:sz w:val="26"/>
          <w:szCs w:val="26"/>
        </w:rPr>
        <w:t>1</w:t>
      </w:r>
      <w:r w:rsidR="00EA2231" w:rsidRPr="00EA2231">
        <w:rPr>
          <w:rFonts w:ascii="Times New Roman" w:hAnsi="Times New Roman"/>
          <w:b/>
          <w:color w:val="000000"/>
          <w:sz w:val="26"/>
          <w:szCs w:val="26"/>
        </w:rPr>
        <w:t xml:space="preserve"> </w:t>
      </w:r>
      <w:r w:rsidR="00F26211" w:rsidRPr="00EA2231">
        <w:rPr>
          <w:rFonts w:ascii="Times New Roman" w:hAnsi="Times New Roman"/>
          <w:b/>
          <w:color w:val="000000"/>
          <w:sz w:val="26"/>
          <w:szCs w:val="26"/>
        </w:rPr>
        <w:t>-</w:t>
      </w:r>
      <w:r w:rsidR="00EA2231" w:rsidRPr="00EA2231">
        <w:rPr>
          <w:rFonts w:ascii="Times New Roman" w:hAnsi="Times New Roman"/>
          <w:b/>
          <w:color w:val="000000"/>
          <w:sz w:val="26"/>
          <w:szCs w:val="26"/>
        </w:rPr>
        <w:t xml:space="preserve"> </w:t>
      </w:r>
      <w:r w:rsidRPr="00EA2231">
        <w:rPr>
          <w:rFonts w:ascii="Times New Roman" w:hAnsi="Times New Roman"/>
          <w:b/>
          <w:color w:val="000000"/>
          <w:sz w:val="26"/>
          <w:szCs w:val="26"/>
        </w:rPr>
        <w:t>Đọ</w:t>
      </w:r>
      <w:r w:rsidR="00F26211" w:rsidRPr="00EA2231">
        <w:rPr>
          <w:rFonts w:ascii="Times New Roman" w:hAnsi="Times New Roman"/>
          <w:b/>
          <w:color w:val="000000"/>
          <w:sz w:val="26"/>
          <w:szCs w:val="26"/>
        </w:rPr>
        <w:t>c</w:t>
      </w:r>
    </w:p>
    <w:p w:rsidR="00C04016" w:rsidRPr="00EA2231" w:rsidRDefault="00C04016" w:rsidP="00EA2231">
      <w:pPr>
        <w:spacing w:after="0" w:line="360" w:lineRule="auto"/>
        <w:rPr>
          <w:rFonts w:ascii="Times New Roman" w:hAnsi="Times New Roman"/>
          <w:color w:val="000000"/>
          <w:sz w:val="26"/>
          <w:szCs w:val="26"/>
        </w:rPr>
      </w:pPr>
      <w:r w:rsidRPr="00EA2231">
        <w:rPr>
          <w:rFonts w:ascii="Times New Roman" w:hAnsi="Times New Roman"/>
          <w:color w:val="000000"/>
          <w:sz w:val="26"/>
          <w:szCs w:val="26"/>
        </w:rPr>
        <w:t>Tiếng Anh:</w:t>
      </w:r>
      <w:r w:rsidR="00EA2231">
        <w:rPr>
          <w:rFonts w:ascii="Times New Roman" w:hAnsi="Times New Roman"/>
          <w:color w:val="000000"/>
          <w:sz w:val="26"/>
          <w:szCs w:val="26"/>
        </w:rPr>
        <w:tab/>
      </w:r>
      <w:r w:rsidR="00EA2231">
        <w:rPr>
          <w:rFonts w:ascii="Times New Roman" w:hAnsi="Times New Roman"/>
          <w:color w:val="000000"/>
          <w:sz w:val="26"/>
          <w:szCs w:val="26"/>
        </w:rPr>
        <w:tab/>
      </w:r>
      <w:r w:rsidRPr="00EA2231">
        <w:rPr>
          <w:rFonts w:ascii="Times New Roman" w:hAnsi="Times New Roman"/>
          <w:b/>
          <w:color w:val="000000"/>
          <w:sz w:val="26"/>
          <w:szCs w:val="26"/>
        </w:rPr>
        <w:t>English</w:t>
      </w:r>
      <w:r w:rsidR="00EA2231">
        <w:rPr>
          <w:rFonts w:ascii="Times New Roman" w:hAnsi="Times New Roman"/>
          <w:b/>
          <w:color w:val="000000"/>
          <w:sz w:val="26"/>
          <w:szCs w:val="26"/>
        </w:rPr>
        <w:t xml:space="preserve"> </w:t>
      </w:r>
      <w:r w:rsidRPr="00EA2231">
        <w:rPr>
          <w:rFonts w:ascii="Times New Roman" w:hAnsi="Times New Roman"/>
          <w:b/>
          <w:color w:val="000000"/>
          <w:sz w:val="26"/>
          <w:szCs w:val="26"/>
        </w:rPr>
        <w:t>-</w:t>
      </w:r>
      <w:r w:rsidR="00EA2231">
        <w:rPr>
          <w:rFonts w:ascii="Times New Roman" w:hAnsi="Times New Roman"/>
          <w:b/>
          <w:color w:val="000000"/>
          <w:sz w:val="26"/>
          <w:szCs w:val="26"/>
        </w:rPr>
        <w:t xml:space="preserve"> </w:t>
      </w:r>
      <w:r w:rsidRPr="00EA2231">
        <w:rPr>
          <w:rFonts w:ascii="Times New Roman" w:hAnsi="Times New Roman"/>
          <w:b/>
          <w:color w:val="000000"/>
          <w:sz w:val="26"/>
          <w:szCs w:val="26"/>
        </w:rPr>
        <w:t>Reading skills 1</w:t>
      </w:r>
    </w:p>
    <w:p w:rsidR="00794DE5" w:rsidRPr="00EA2231" w:rsidRDefault="00794DE5" w:rsidP="00EA2231">
      <w:pPr>
        <w:spacing w:after="0" w:line="360" w:lineRule="auto"/>
        <w:rPr>
          <w:rFonts w:ascii="Times New Roman" w:hAnsi="Times New Roman"/>
          <w:color w:val="000000"/>
          <w:sz w:val="26"/>
          <w:szCs w:val="26"/>
        </w:rPr>
      </w:pPr>
      <w:r w:rsidRPr="00EA2231">
        <w:rPr>
          <w:rFonts w:ascii="Times New Roman" w:hAnsi="Times New Roman"/>
          <w:color w:val="000000"/>
          <w:sz w:val="26"/>
          <w:szCs w:val="26"/>
        </w:rPr>
        <w:t xml:space="preserve">Mã học phần: </w:t>
      </w:r>
      <w:r w:rsidR="00EA2231">
        <w:rPr>
          <w:rFonts w:ascii="Times New Roman" w:hAnsi="Times New Roman"/>
          <w:color w:val="000000"/>
          <w:sz w:val="26"/>
          <w:szCs w:val="26"/>
        </w:rPr>
        <w:tab/>
      </w:r>
      <w:r w:rsidR="00406BBD" w:rsidRPr="00EA2231">
        <w:rPr>
          <w:rFonts w:ascii="Times New Roman" w:hAnsi="Times New Roman"/>
          <w:sz w:val="26"/>
          <w:szCs w:val="26"/>
        </w:rPr>
        <w:t>NNTM111</w:t>
      </w:r>
      <w:r w:rsidRPr="00EA2231">
        <w:rPr>
          <w:rFonts w:ascii="Times New Roman" w:hAnsi="Times New Roman"/>
          <w:sz w:val="26"/>
          <w:szCs w:val="26"/>
        </w:rPr>
        <w:t xml:space="preserve">3 </w:t>
      </w:r>
      <w:r w:rsidRPr="00EA2231">
        <w:rPr>
          <w:rFonts w:ascii="Times New Roman" w:hAnsi="Times New Roman"/>
          <w:sz w:val="26"/>
          <w:szCs w:val="26"/>
        </w:rPr>
        <w:tab/>
      </w:r>
      <w:r w:rsidRPr="00EA2231">
        <w:rPr>
          <w:rFonts w:ascii="Times New Roman" w:hAnsi="Times New Roman"/>
          <w:sz w:val="26"/>
          <w:szCs w:val="26"/>
        </w:rPr>
        <w:tab/>
      </w:r>
      <w:r w:rsidR="00406BBD" w:rsidRPr="00EA2231">
        <w:rPr>
          <w:rStyle w:val="PlaceholderText"/>
          <w:rFonts w:ascii="Times New Roman" w:hAnsi="Times New Roman"/>
          <w:sz w:val="26"/>
          <w:szCs w:val="26"/>
        </w:rPr>
        <w:t xml:space="preserve"> </w:t>
      </w:r>
      <w:r w:rsidRPr="00EA2231">
        <w:rPr>
          <w:rFonts w:ascii="Times New Roman" w:hAnsi="Times New Roman"/>
          <w:color w:val="000000"/>
          <w:sz w:val="26"/>
          <w:szCs w:val="26"/>
        </w:rPr>
        <w:t>Tổng số tín chỉ:  2</w:t>
      </w:r>
    </w:p>
    <w:p w:rsidR="00EA2231" w:rsidRDefault="00EA2231" w:rsidP="00EA2231">
      <w:pPr>
        <w:spacing w:after="0" w:line="360" w:lineRule="auto"/>
        <w:rPr>
          <w:rFonts w:ascii="Times New Roman" w:hAnsi="Times New Roman"/>
          <w:b/>
          <w:color w:val="000000"/>
          <w:sz w:val="26"/>
          <w:szCs w:val="26"/>
        </w:rPr>
      </w:pPr>
    </w:p>
    <w:p w:rsidR="00794DE5" w:rsidRPr="00EA2231" w:rsidRDefault="00794DE5" w:rsidP="00EA2231">
      <w:pPr>
        <w:spacing w:after="0" w:line="360" w:lineRule="auto"/>
        <w:rPr>
          <w:rFonts w:ascii="Times New Roman" w:hAnsi="Times New Roman"/>
          <w:color w:val="000000"/>
          <w:sz w:val="26"/>
          <w:szCs w:val="26"/>
        </w:rPr>
      </w:pPr>
      <w:r w:rsidRPr="00EA2231">
        <w:rPr>
          <w:rFonts w:ascii="Times New Roman" w:hAnsi="Times New Roman"/>
          <w:b/>
          <w:color w:val="000000"/>
          <w:sz w:val="26"/>
          <w:szCs w:val="26"/>
        </w:rPr>
        <w:t>2. BỘ MÔN PHỤ TRÁCH GIẢNG DẠY</w:t>
      </w:r>
      <w:r w:rsidRPr="00EA2231">
        <w:rPr>
          <w:rFonts w:ascii="Times New Roman" w:hAnsi="Times New Roman"/>
          <w:color w:val="000000"/>
          <w:sz w:val="26"/>
          <w:szCs w:val="26"/>
        </w:rPr>
        <w:t>: Bộ môn Tiếng Anh Thương mại</w:t>
      </w:r>
    </w:p>
    <w:p w:rsidR="00794DE5" w:rsidRPr="00EA2231" w:rsidRDefault="00794DE5" w:rsidP="00EA2231">
      <w:pPr>
        <w:spacing w:after="0" w:line="360" w:lineRule="auto"/>
        <w:rPr>
          <w:rFonts w:ascii="Times New Roman" w:hAnsi="Times New Roman"/>
          <w:sz w:val="26"/>
          <w:szCs w:val="26"/>
        </w:rPr>
      </w:pPr>
      <w:r w:rsidRPr="00EA2231">
        <w:rPr>
          <w:rFonts w:ascii="Times New Roman" w:hAnsi="Times New Roman"/>
          <w:b/>
          <w:color w:val="000000"/>
          <w:sz w:val="26"/>
          <w:szCs w:val="26"/>
        </w:rPr>
        <w:t>3. ĐIỀU KIỆN HỌC TRƯỚC</w:t>
      </w:r>
      <w:r w:rsidRPr="00EA2231">
        <w:rPr>
          <w:rFonts w:ascii="Times New Roman" w:hAnsi="Times New Roman"/>
          <w:color w:val="000000"/>
          <w:sz w:val="26"/>
          <w:szCs w:val="26"/>
        </w:rPr>
        <w:t>: Không</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b/>
          <w:color w:val="000000"/>
          <w:sz w:val="26"/>
          <w:szCs w:val="26"/>
        </w:rPr>
        <w:t>4. MÔ TẢ HỌC PHẦN</w:t>
      </w:r>
      <w:r w:rsidRPr="00EA2231">
        <w:rPr>
          <w:rFonts w:ascii="Times New Roman" w:hAnsi="Times New Roman"/>
          <w:color w:val="000000"/>
          <w:sz w:val="26"/>
          <w:szCs w:val="26"/>
        </w:rPr>
        <w:t xml:space="preserve">: </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Đây là môn học rèn luyện cho sinh viên kỹ năng đọc hiểu cơ bản, chủ yếu là kỹ năng đọc hiểu ý chính và kỹ năng đọc tìm chi tiết, và kỹ năng học từ vựng theo các chủ đề. Trình độ kiến thức về tiếng Anh của sinh viên đạt được sau học phần Tiếng Anh 1 là cấp độ </w:t>
      </w:r>
      <w:r w:rsidR="00587FA4" w:rsidRPr="00EA2231">
        <w:rPr>
          <w:rFonts w:ascii="Times New Roman" w:hAnsi="Times New Roman"/>
          <w:color w:val="000000"/>
          <w:sz w:val="26"/>
          <w:szCs w:val="26"/>
        </w:rPr>
        <w:t>đầu</w:t>
      </w:r>
      <w:r w:rsidRPr="00EA2231">
        <w:rPr>
          <w:rFonts w:ascii="Times New Roman" w:hAnsi="Times New Roman"/>
          <w:color w:val="000000"/>
          <w:sz w:val="26"/>
          <w:szCs w:val="26"/>
        </w:rPr>
        <w:t xml:space="preserve"> trung cấp. </w:t>
      </w:r>
      <w:r w:rsidRPr="00EA2231">
        <w:rPr>
          <w:rFonts w:ascii="Times New Roman" w:hAnsi="Times New Roman"/>
          <w:sz w:val="26"/>
          <w:szCs w:val="26"/>
        </w:rPr>
        <w:t>Đây là học phần đầu tiên trong số 3 học phần trang bị cho sinh viên kỹ năng đọc.</w:t>
      </w:r>
    </w:p>
    <w:p w:rsidR="00794DE5" w:rsidRPr="00EA2231" w:rsidRDefault="00794DE5" w:rsidP="00EA2231">
      <w:pPr>
        <w:pStyle w:val="Heading1"/>
        <w:spacing w:line="360" w:lineRule="auto"/>
        <w:jc w:val="both"/>
        <w:rPr>
          <w:color w:val="000000"/>
          <w:sz w:val="26"/>
          <w:szCs w:val="26"/>
        </w:rPr>
      </w:pPr>
      <w:r w:rsidRPr="00EA2231">
        <w:rPr>
          <w:b/>
          <w:color w:val="000000"/>
          <w:sz w:val="26"/>
          <w:szCs w:val="26"/>
        </w:rPr>
        <w:t>5. MỤC TIÊU HỌC PHẦN</w:t>
      </w:r>
      <w:r w:rsidRPr="00EA2231">
        <w:rPr>
          <w:color w:val="000000"/>
          <w:sz w:val="26"/>
          <w:szCs w:val="26"/>
        </w:rPr>
        <w:t xml:space="preserve">: </w:t>
      </w:r>
    </w:p>
    <w:p w:rsidR="00794DE5" w:rsidRPr="00EA2231" w:rsidRDefault="00794DE5" w:rsidP="00EA2231">
      <w:pPr>
        <w:pStyle w:val="Heading1"/>
        <w:spacing w:line="360" w:lineRule="auto"/>
        <w:jc w:val="both"/>
        <w:rPr>
          <w:sz w:val="26"/>
          <w:szCs w:val="26"/>
        </w:rPr>
      </w:pPr>
      <w:r w:rsidRPr="00EA2231">
        <w:rPr>
          <w:sz w:val="26"/>
          <w:szCs w:val="26"/>
        </w:rPr>
        <w:t xml:space="preserve">Sinh viên được nâng cao và biết sử dụng tiếng Anh có hiệu quả; biết sử dụng hiệu quả kỹ năng đọc tiếng Anh để phục vụ các mục tiêu giao tiếp về một số chủ điểm thông thường. </w:t>
      </w:r>
    </w:p>
    <w:p w:rsidR="00794DE5" w:rsidRPr="00EA2231" w:rsidRDefault="00794DE5" w:rsidP="00EA2231">
      <w:pPr>
        <w:keepNext/>
        <w:spacing w:after="0" w:line="360" w:lineRule="auto"/>
        <w:jc w:val="both"/>
        <w:outlineLvl w:val="0"/>
        <w:rPr>
          <w:rFonts w:ascii="Times New Roman" w:hAnsi="Times New Roman"/>
          <w:sz w:val="26"/>
          <w:szCs w:val="26"/>
          <w:lang w:eastAsia="fr-FR"/>
        </w:rPr>
      </w:pPr>
      <w:r w:rsidRPr="00EA2231">
        <w:rPr>
          <w:rFonts w:ascii="Times New Roman" w:hAnsi="Times New Roman"/>
          <w:sz w:val="26"/>
          <w:szCs w:val="26"/>
          <w:lang w:eastAsia="fr-FR"/>
        </w:rPr>
        <w:t>Trang bị những kỹ năng đọc cần thiết ở mức độ sau:</w:t>
      </w:r>
    </w:p>
    <w:p w:rsidR="00794DE5" w:rsidRPr="00EA2231" w:rsidRDefault="00794DE5" w:rsidP="00EA2231">
      <w:pPr>
        <w:numPr>
          <w:ilvl w:val="0"/>
          <w:numId w:val="1"/>
        </w:numPr>
        <w:tabs>
          <w:tab w:val="clear" w:pos="720"/>
        </w:tabs>
        <w:spacing w:after="0" w:line="360" w:lineRule="auto"/>
        <w:jc w:val="both"/>
        <w:rPr>
          <w:rFonts w:ascii="Times New Roman" w:hAnsi="Times New Roman"/>
          <w:sz w:val="26"/>
          <w:szCs w:val="26"/>
        </w:rPr>
      </w:pPr>
      <w:r w:rsidRPr="00EA2231">
        <w:rPr>
          <w:rFonts w:ascii="Times New Roman" w:hAnsi="Times New Roman"/>
          <w:sz w:val="26"/>
          <w:szCs w:val="26"/>
        </w:rPr>
        <w:t>Đọc lướt tìm chủ đề, ý chính</w:t>
      </w:r>
    </w:p>
    <w:p w:rsidR="00794DE5" w:rsidRPr="00EA2231" w:rsidRDefault="00794DE5" w:rsidP="00EA2231">
      <w:pPr>
        <w:numPr>
          <w:ilvl w:val="0"/>
          <w:numId w:val="1"/>
        </w:numPr>
        <w:tabs>
          <w:tab w:val="clear" w:pos="720"/>
        </w:tabs>
        <w:spacing w:after="0" w:line="360" w:lineRule="auto"/>
        <w:jc w:val="both"/>
        <w:rPr>
          <w:rFonts w:ascii="Times New Roman" w:hAnsi="Times New Roman"/>
          <w:sz w:val="26"/>
          <w:szCs w:val="26"/>
        </w:rPr>
      </w:pPr>
      <w:r w:rsidRPr="00EA2231">
        <w:rPr>
          <w:rFonts w:ascii="Times New Roman" w:hAnsi="Times New Roman"/>
          <w:sz w:val="26"/>
          <w:szCs w:val="26"/>
        </w:rPr>
        <w:t>Đọc kỹ tìm thông tin chi tiết</w:t>
      </w:r>
    </w:p>
    <w:p w:rsidR="00794DE5" w:rsidRPr="00EA2231" w:rsidRDefault="00794DE5" w:rsidP="00EA2231">
      <w:pPr>
        <w:numPr>
          <w:ilvl w:val="0"/>
          <w:numId w:val="1"/>
        </w:numPr>
        <w:tabs>
          <w:tab w:val="clear" w:pos="720"/>
        </w:tabs>
        <w:spacing w:after="0" w:line="360" w:lineRule="auto"/>
        <w:jc w:val="both"/>
        <w:rPr>
          <w:rFonts w:ascii="Times New Roman" w:hAnsi="Times New Roman"/>
          <w:sz w:val="26"/>
          <w:szCs w:val="26"/>
        </w:rPr>
      </w:pPr>
      <w:r w:rsidRPr="00EA2231">
        <w:rPr>
          <w:rFonts w:ascii="Times New Roman" w:hAnsi="Times New Roman"/>
          <w:sz w:val="26"/>
          <w:szCs w:val="26"/>
        </w:rPr>
        <w:t>Đọc và nắm được bố cục văn bản</w:t>
      </w:r>
    </w:p>
    <w:p w:rsidR="00794DE5" w:rsidRPr="00EA2231" w:rsidRDefault="00794DE5" w:rsidP="00EA2231">
      <w:pPr>
        <w:numPr>
          <w:ilvl w:val="0"/>
          <w:numId w:val="1"/>
        </w:numPr>
        <w:tabs>
          <w:tab w:val="clear" w:pos="720"/>
        </w:tabs>
        <w:spacing w:after="0" w:line="360" w:lineRule="auto"/>
        <w:jc w:val="both"/>
        <w:rPr>
          <w:rFonts w:ascii="Times New Roman" w:hAnsi="Times New Roman"/>
          <w:sz w:val="26"/>
          <w:szCs w:val="26"/>
          <w:lang w:eastAsia="fr-FR"/>
        </w:rPr>
      </w:pPr>
      <w:r w:rsidRPr="00EA2231">
        <w:rPr>
          <w:rFonts w:ascii="Times New Roman" w:hAnsi="Times New Roman"/>
          <w:sz w:val="26"/>
          <w:szCs w:val="26"/>
        </w:rPr>
        <w:t>Đọc và xử lý từ vựng</w:t>
      </w:r>
    </w:p>
    <w:p w:rsidR="00277F6E" w:rsidRPr="00EA2231" w:rsidRDefault="00277F6E" w:rsidP="00EA2231">
      <w:pPr>
        <w:numPr>
          <w:ilvl w:val="0"/>
          <w:numId w:val="1"/>
        </w:numPr>
        <w:tabs>
          <w:tab w:val="clear" w:pos="720"/>
        </w:tabs>
        <w:spacing w:after="0" w:line="360" w:lineRule="auto"/>
        <w:jc w:val="both"/>
        <w:rPr>
          <w:rFonts w:ascii="Times New Roman" w:hAnsi="Times New Roman"/>
          <w:sz w:val="26"/>
          <w:szCs w:val="26"/>
          <w:lang w:eastAsia="fr-FR"/>
        </w:rPr>
      </w:pPr>
      <w:r w:rsidRPr="00EA2231">
        <w:rPr>
          <w:rFonts w:ascii="Times New Roman" w:hAnsi="Times New Roman"/>
          <w:sz w:val="26"/>
          <w:szCs w:val="26"/>
        </w:rPr>
        <w:t>Phán đoán nội dung, ý chính bài đọc</w:t>
      </w:r>
    </w:p>
    <w:p w:rsidR="00794DE5" w:rsidRPr="00EA2231" w:rsidRDefault="00794DE5" w:rsidP="00EA2231">
      <w:pPr>
        <w:numPr>
          <w:ilvl w:val="0"/>
          <w:numId w:val="1"/>
        </w:numPr>
        <w:tabs>
          <w:tab w:val="clear" w:pos="720"/>
        </w:tabs>
        <w:spacing w:after="0" w:line="360" w:lineRule="auto"/>
        <w:jc w:val="both"/>
        <w:rPr>
          <w:rFonts w:ascii="Times New Roman" w:hAnsi="Times New Roman"/>
          <w:sz w:val="26"/>
          <w:szCs w:val="26"/>
          <w:lang w:eastAsia="fr-FR"/>
        </w:rPr>
      </w:pPr>
      <w:r w:rsidRPr="00EA2231">
        <w:rPr>
          <w:rFonts w:ascii="Times New Roman" w:hAnsi="Times New Roman"/>
          <w:sz w:val="26"/>
          <w:szCs w:val="26"/>
        </w:rPr>
        <w:lastRenderedPageBreak/>
        <w:t xml:space="preserve">Cung cấp vốn từ vựng và những kiến thức cơ bản về xã hội, văn hoá, kinh tế… thông qua những bài đọc hiểu với các chủ đề về văn hoá xã hội như: văn hóa, </w:t>
      </w:r>
      <w:r w:rsidR="008B3713" w:rsidRPr="00EA2231">
        <w:rPr>
          <w:rFonts w:ascii="Times New Roman" w:hAnsi="Times New Roman"/>
          <w:sz w:val="26"/>
          <w:szCs w:val="26"/>
        </w:rPr>
        <w:t xml:space="preserve">tính cách, </w:t>
      </w:r>
      <w:r w:rsidRPr="00EA2231">
        <w:rPr>
          <w:rFonts w:ascii="Times New Roman" w:hAnsi="Times New Roman"/>
          <w:sz w:val="26"/>
          <w:szCs w:val="26"/>
        </w:rPr>
        <w:t xml:space="preserve">cuộc sống sinh viên, công </w:t>
      </w:r>
      <w:r w:rsidR="008B3713" w:rsidRPr="00EA2231">
        <w:rPr>
          <w:rFonts w:ascii="Times New Roman" w:hAnsi="Times New Roman"/>
          <w:sz w:val="26"/>
          <w:szCs w:val="26"/>
        </w:rPr>
        <w:t>nghệ</w:t>
      </w:r>
      <w:r w:rsidRPr="00EA2231">
        <w:rPr>
          <w:rFonts w:ascii="Times New Roman" w:hAnsi="Times New Roman"/>
          <w:sz w:val="26"/>
          <w:szCs w:val="26"/>
        </w:rPr>
        <w:t xml:space="preserve">, </w:t>
      </w:r>
      <w:r w:rsidR="008B3713" w:rsidRPr="00EA2231">
        <w:rPr>
          <w:rFonts w:ascii="Times New Roman" w:hAnsi="Times New Roman"/>
          <w:sz w:val="26"/>
          <w:szCs w:val="26"/>
        </w:rPr>
        <w:t>tình yêu</w:t>
      </w:r>
      <w:r w:rsidRPr="00EA2231">
        <w:rPr>
          <w:rFonts w:ascii="Times New Roman" w:hAnsi="Times New Roman"/>
          <w:sz w:val="26"/>
          <w:szCs w:val="26"/>
        </w:rPr>
        <w:t xml:space="preserve">, </w:t>
      </w:r>
      <w:r w:rsidR="008B3713" w:rsidRPr="00EA2231">
        <w:rPr>
          <w:rFonts w:ascii="Times New Roman" w:hAnsi="Times New Roman"/>
          <w:sz w:val="26"/>
          <w:szCs w:val="26"/>
        </w:rPr>
        <w:t xml:space="preserve">ngôn ngữ, </w:t>
      </w:r>
      <w:r w:rsidRPr="00EA2231">
        <w:rPr>
          <w:rFonts w:ascii="Times New Roman" w:hAnsi="Times New Roman"/>
          <w:sz w:val="26"/>
          <w:szCs w:val="26"/>
        </w:rPr>
        <w:t xml:space="preserve">thể thao, </w:t>
      </w:r>
      <w:r w:rsidR="008B3713" w:rsidRPr="00EA2231">
        <w:rPr>
          <w:rFonts w:ascii="Times New Roman" w:hAnsi="Times New Roman"/>
          <w:sz w:val="26"/>
          <w:szCs w:val="26"/>
        </w:rPr>
        <w:t>thành công,</w:t>
      </w:r>
      <w:r w:rsidRPr="00EA2231">
        <w:rPr>
          <w:rFonts w:ascii="Times New Roman" w:hAnsi="Times New Roman"/>
          <w:sz w:val="26"/>
          <w:szCs w:val="26"/>
        </w:rPr>
        <w:t xml:space="preserve"> v.v.</w:t>
      </w:r>
    </w:p>
    <w:p w:rsidR="00794DE5" w:rsidRPr="00EA2231" w:rsidRDefault="00794DE5" w:rsidP="00EA2231">
      <w:pPr>
        <w:spacing w:after="0" w:line="360" w:lineRule="auto"/>
        <w:jc w:val="both"/>
        <w:rPr>
          <w:rFonts w:ascii="Times New Roman" w:hAnsi="Times New Roman"/>
          <w:sz w:val="26"/>
          <w:szCs w:val="26"/>
        </w:rPr>
      </w:pPr>
      <w:r w:rsidRPr="00EA2231">
        <w:rPr>
          <w:rFonts w:ascii="Times New Roman" w:hAnsi="Times New Roman"/>
          <w:sz w:val="26"/>
          <w:szCs w:val="26"/>
        </w:rPr>
        <w:t>Thông qua hoạt động học tậ</w:t>
      </w:r>
      <w:r w:rsidR="000B33A4" w:rsidRPr="00EA2231">
        <w:rPr>
          <w:rFonts w:ascii="Times New Roman" w:hAnsi="Times New Roman"/>
          <w:sz w:val="26"/>
          <w:szCs w:val="26"/>
        </w:rPr>
        <w:t>p, sinh viên có</w:t>
      </w:r>
      <w:r w:rsidRPr="00EA2231">
        <w:rPr>
          <w:rFonts w:ascii="Times New Roman" w:hAnsi="Times New Roman"/>
          <w:sz w:val="26"/>
          <w:szCs w:val="26"/>
        </w:rPr>
        <w:t xml:space="preserve"> thể phát triển được các phẩm chất cần thiết như khả năng tự học, tự tìm hiểu kiến thức, biết chia sẻ với người khác.</w:t>
      </w:r>
    </w:p>
    <w:p w:rsidR="00794DE5" w:rsidRPr="00EA2231" w:rsidRDefault="00794DE5" w:rsidP="00EA2231">
      <w:pPr>
        <w:spacing w:after="0" w:line="360" w:lineRule="auto"/>
        <w:jc w:val="both"/>
        <w:rPr>
          <w:rFonts w:ascii="Times New Roman" w:hAnsi="Times New Roman"/>
          <w:sz w:val="26"/>
          <w:szCs w:val="26"/>
          <w:lang w:eastAsia="fr-FR"/>
        </w:rPr>
      </w:pPr>
      <w:r w:rsidRPr="00EA2231">
        <w:rPr>
          <w:rFonts w:ascii="Times New Roman" w:hAnsi="Times New Roman"/>
          <w:sz w:val="26"/>
          <w:szCs w:val="26"/>
          <w:lang w:eastAsia="fr-FR"/>
        </w:rPr>
        <w:t>Xây dựng và rèn luyện các kỹ năng học tập, đồng thời phát triển khả năng tự chủ trong quá trình học tập cho sinh viên.</w:t>
      </w:r>
    </w:p>
    <w:p w:rsidR="00794DE5" w:rsidRPr="00EA2231" w:rsidRDefault="00794DE5" w:rsidP="00EA2231">
      <w:pPr>
        <w:spacing w:after="0" w:line="360" w:lineRule="auto"/>
        <w:jc w:val="both"/>
        <w:rPr>
          <w:rFonts w:ascii="Times New Roman" w:hAnsi="Times New Roman"/>
          <w:sz w:val="26"/>
          <w:szCs w:val="26"/>
          <w:lang w:eastAsia="fr-FR"/>
        </w:rPr>
      </w:pPr>
      <w:r w:rsidRPr="00EA2231">
        <w:rPr>
          <w:rFonts w:ascii="Times New Roman" w:hAnsi="Times New Roman"/>
          <w:sz w:val="26"/>
          <w:szCs w:val="26"/>
          <w:lang w:eastAsia="fr-FR"/>
        </w:rPr>
        <w:t xml:space="preserve">- Trên cơ sở một hệ thống chủ điểm gắn liền với thực tế cuộc sống xã hội, kinh tế, văn hoá và khoa học, sinh viên sẽ được rèn luyện và phát triển các kiến thức về từ vựng ngữ pháp và kỹ năng ngôn ngữ ở cấp độ </w:t>
      </w:r>
      <w:r w:rsidR="00991BAB" w:rsidRPr="00EA2231">
        <w:rPr>
          <w:rFonts w:ascii="Times New Roman" w:hAnsi="Times New Roman"/>
          <w:sz w:val="26"/>
          <w:szCs w:val="26"/>
          <w:lang w:eastAsia="fr-FR"/>
        </w:rPr>
        <w:t>đầu</w:t>
      </w:r>
      <w:r w:rsidRPr="00EA2231">
        <w:rPr>
          <w:rFonts w:ascii="Times New Roman" w:hAnsi="Times New Roman"/>
          <w:sz w:val="26"/>
          <w:szCs w:val="26"/>
          <w:lang w:eastAsia="fr-FR"/>
        </w:rPr>
        <w:t xml:space="preserve"> trung cấp (</w:t>
      </w:r>
      <w:r w:rsidR="00991BAB" w:rsidRPr="00EA2231">
        <w:rPr>
          <w:rFonts w:ascii="Times New Roman" w:hAnsi="Times New Roman"/>
          <w:sz w:val="26"/>
          <w:szCs w:val="26"/>
          <w:lang w:eastAsia="fr-FR"/>
        </w:rPr>
        <w:t>Lower</w:t>
      </w:r>
      <w:r w:rsidRPr="00EA2231">
        <w:rPr>
          <w:rFonts w:ascii="Times New Roman" w:hAnsi="Times New Roman"/>
          <w:sz w:val="26"/>
          <w:szCs w:val="26"/>
          <w:lang w:eastAsia="fr-FR"/>
        </w:rPr>
        <w:t>-Intermediate). Cụ thể là:</w:t>
      </w:r>
    </w:p>
    <w:p w:rsidR="00794DE5" w:rsidRPr="00EA2231" w:rsidRDefault="000B33A4" w:rsidP="00EA2231">
      <w:pPr>
        <w:spacing w:after="0" w:line="360" w:lineRule="auto"/>
        <w:jc w:val="both"/>
        <w:rPr>
          <w:rFonts w:ascii="Times New Roman" w:hAnsi="Times New Roman"/>
          <w:sz w:val="26"/>
          <w:szCs w:val="26"/>
          <w:lang w:eastAsia="fr-FR"/>
        </w:rPr>
      </w:pPr>
      <w:r w:rsidRPr="00EA2231">
        <w:rPr>
          <w:rFonts w:ascii="Times New Roman" w:hAnsi="Times New Roman"/>
          <w:sz w:val="26"/>
          <w:szCs w:val="26"/>
          <w:lang w:eastAsia="fr-FR"/>
        </w:rPr>
        <w:t>+</w:t>
      </w:r>
      <w:r w:rsidR="00794DE5" w:rsidRPr="00EA2231">
        <w:rPr>
          <w:rFonts w:ascii="Times New Roman" w:hAnsi="Times New Roman"/>
          <w:sz w:val="26"/>
          <w:szCs w:val="26"/>
          <w:lang w:eastAsia="fr-FR"/>
        </w:rPr>
        <w:t xml:space="preserve"> Sinh viên có khả năng sử dụng các cấu trúc cơ bản của ngôn ngữ một cách tự tin, làm chủ được một khối lượng từ vựng thuộc nhiều lĩnh vực, vận dụng được các chiến lược giao tiếp phù hợp trong các tình huống giao tiếp khác nhau. Khả năng hiểu, phân tích ở cấp độ văn bản thuộc các thể loại khác nhau, mô tả hoặc tường thuật được các sự kiện, sự việc, trình bày được quan điểm hoặc biện luận.</w:t>
      </w:r>
    </w:p>
    <w:p w:rsidR="00794DE5" w:rsidRPr="00EA2231" w:rsidRDefault="000B33A4" w:rsidP="00EA2231">
      <w:pPr>
        <w:spacing w:after="0" w:line="360" w:lineRule="auto"/>
        <w:jc w:val="both"/>
        <w:rPr>
          <w:rFonts w:ascii="Times New Roman" w:hAnsi="Times New Roman"/>
          <w:sz w:val="26"/>
          <w:szCs w:val="26"/>
          <w:lang w:eastAsia="fr-FR"/>
        </w:rPr>
      </w:pPr>
      <w:r w:rsidRPr="00EA2231">
        <w:rPr>
          <w:rFonts w:ascii="Times New Roman" w:hAnsi="Times New Roman"/>
          <w:sz w:val="26"/>
          <w:szCs w:val="26"/>
          <w:lang w:eastAsia="fr-FR"/>
        </w:rPr>
        <w:t>+</w:t>
      </w:r>
      <w:r w:rsidR="00794DE5" w:rsidRPr="00EA2231">
        <w:rPr>
          <w:rFonts w:ascii="Times New Roman" w:hAnsi="Times New Roman"/>
          <w:sz w:val="26"/>
          <w:szCs w:val="26"/>
          <w:lang w:eastAsia="fr-FR"/>
        </w:rPr>
        <w:t xml:space="preserve"> Sinh viên được rèn luyện các kỹ năng đọc cơ bản bao gồm đọc lướt để tìm chủ đề, ý chính, đọc có định hướng để tìm thông tin chi tiết, nhận dạng cấu trúc bài đọc và sử dụng các phương tiện tham chiếu như hình vẽ, tiêu đề, từ nối, hay kiến thức có sẵn của người đọc để hỗ trợ quá trình đọc hiểu.</w:t>
      </w:r>
    </w:p>
    <w:p w:rsidR="00794DE5" w:rsidRPr="00EA2231" w:rsidRDefault="000B33A4" w:rsidP="00EA2231">
      <w:pPr>
        <w:spacing w:after="0" w:line="360" w:lineRule="auto"/>
        <w:jc w:val="both"/>
        <w:rPr>
          <w:rFonts w:ascii="Times New Roman" w:hAnsi="Times New Roman"/>
          <w:sz w:val="26"/>
          <w:szCs w:val="26"/>
          <w:lang w:eastAsia="fr-FR"/>
        </w:rPr>
      </w:pPr>
      <w:r w:rsidRPr="00EA2231">
        <w:rPr>
          <w:rFonts w:ascii="Times New Roman" w:hAnsi="Times New Roman"/>
          <w:sz w:val="26"/>
          <w:szCs w:val="26"/>
          <w:lang w:eastAsia="fr-FR"/>
        </w:rPr>
        <w:t>+</w:t>
      </w:r>
      <w:r w:rsidR="00794DE5" w:rsidRPr="00EA2231">
        <w:rPr>
          <w:rFonts w:ascii="Times New Roman" w:hAnsi="Times New Roman"/>
          <w:sz w:val="26"/>
          <w:szCs w:val="26"/>
          <w:lang w:eastAsia="fr-FR"/>
        </w:rPr>
        <w:t>Sinh viên được rèn luyện kỹ năng phán đoán từ mới trong ngữ cảnh, phương tiện ngữ dụng, sử dụng từ điển và phát triển vốn từ vựng cơ bản qua các chủ đề bài học trên lớp và các bài đọc thêm.</w:t>
      </w:r>
    </w:p>
    <w:p w:rsidR="00794DE5" w:rsidRPr="00EA2231" w:rsidRDefault="00794DE5" w:rsidP="00EA2231">
      <w:pPr>
        <w:spacing w:after="0" w:line="360" w:lineRule="auto"/>
        <w:rPr>
          <w:rFonts w:ascii="Times New Roman" w:hAnsi="Times New Roman"/>
          <w:b/>
          <w:color w:val="000000"/>
          <w:sz w:val="26"/>
          <w:szCs w:val="26"/>
        </w:rPr>
      </w:pPr>
      <w:r w:rsidRPr="00EA2231">
        <w:rPr>
          <w:rFonts w:ascii="Times New Roman" w:hAnsi="Times New Roman"/>
          <w:b/>
          <w:color w:val="000000"/>
          <w:sz w:val="26"/>
          <w:szCs w:val="26"/>
        </w:rPr>
        <w:t>6. NỘI DUNG HỌC PHẦN:</w:t>
      </w:r>
    </w:p>
    <w:p w:rsidR="00794DE5" w:rsidRPr="00EA2231" w:rsidRDefault="00794DE5" w:rsidP="00EA2231">
      <w:pPr>
        <w:spacing w:after="0" w:line="360" w:lineRule="auto"/>
        <w:jc w:val="center"/>
        <w:rPr>
          <w:rFonts w:ascii="Times New Roman" w:hAnsi="Times New Roman"/>
          <w:b/>
          <w:color w:val="000000"/>
          <w:sz w:val="26"/>
          <w:szCs w:val="26"/>
        </w:rPr>
      </w:pPr>
      <w:r w:rsidRPr="00EA2231">
        <w:rPr>
          <w:rFonts w:ascii="Times New Roman" w:hAnsi="Times New Roman"/>
          <w:b/>
          <w:sz w:val="26"/>
          <w:szCs w:val="26"/>
          <w:lang w:eastAsia="fr-FR"/>
        </w:rPr>
        <w:tab/>
      </w:r>
      <w:r w:rsidRPr="00EA2231">
        <w:rPr>
          <w:rFonts w:ascii="Times New Roman" w:hAnsi="Times New Roman"/>
          <w:b/>
          <w:color w:val="000000"/>
          <w:sz w:val="26"/>
          <w:szCs w:val="26"/>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794DE5" w:rsidRPr="00EA2231" w:rsidTr="00EA2231">
        <w:trPr>
          <w:trHeight w:val="585"/>
        </w:trPr>
        <w:tc>
          <w:tcPr>
            <w:tcW w:w="976" w:type="dxa"/>
            <w:vMerge w:val="restart"/>
            <w:vAlign w:val="center"/>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STT</w:t>
            </w:r>
          </w:p>
        </w:tc>
        <w:tc>
          <w:tcPr>
            <w:tcW w:w="4442" w:type="dxa"/>
            <w:vMerge w:val="restart"/>
            <w:vAlign w:val="center"/>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NỘI DUNG</w:t>
            </w:r>
          </w:p>
        </w:tc>
        <w:tc>
          <w:tcPr>
            <w:tcW w:w="900" w:type="dxa"/>
            <w:vMerge w:val="restart"/>
            <w:vAlign w:val="center"/>
          </w:tcPr>
          <w:p w:rsidR="00794DE5" w:rsidRPr="00EA2231" w:rsidRDefault="00794DE5" w:rsidP="00EA2231">
            <w:pPr>
              <w:spacing w:after="0" w:line="360" w:lineRule="atLeast"/>
              <w:jc w:val="center"/>
              <w:rPr>
                <w:rFonts w:ascii="Times New Roman" w:hAnsi="Times New Roman"/>
                <w:b/>
                <w:bCs/>
                <w:i/>
                <w:sz w:val="26"/>
                <w:szCs w:val="26"/>
                <w:lang w:val="pt-BR"/>
              </w:rPr>
            </w:pPr>
            <w:r w:rsidRPr="00EA2231">
              <w:rPr>
                <w:rFonts w:ascii="Times New Roman" w:hAnsi="Times New Roman"/>
                <w:b/>
                <w:bCs/>
                <w:i/>
                <w:sz w:val="26"/>
                <w:szCs w:val="26"/>
                <w:lang w:val="pt-BR"/>
              </w:rPr>
              <w:t>Tổng số</w:t>
            </w:r>
          </w:p>
          <w:p w:rsidR="00794DE5" w:rsidRPr="00EA2231" w:rsidRDefault="00794DE5" w:rsidP="00EA2231">
            <w:pPr>
              <w:spacing w:after="0" w:line="360" w:lineRule="atLeast"/>
              <w:jc w:val="center"/>
              <w:rPr>
                <w:rFonts w:ascii="Times New Roman" w:hAnsi="Times New Roman"/>
                <w:b/>
                <w:bCs/>
                <w:i/>
                <w:sz w:val="26"/>
                <w:szCs w:val="26"/>
                <w:lang w:val="pt-BR"/>
              </w:rPr>
            </w:pPr>
            <w:r w:rsidRPr="00EA2231">
              <w:rPr>
                <w:rFonts w:ascii="Times New Roman" w:hAnsi="Times New Roman"/>
                <w:b/>
                <w:bCs/>
                <w:i/>
                <w:sz w:val="26"/>
                <w:szCs w:val="26"/>
                <w:lang w:val="pt-BR"/>
              </w:rPr>
              <w:t>tiết</w:t>
            </w:r>
          </w:p>
        </w:tc>
        <w:tc>
          <w:tcPr>
            <w:tcW w:w="2340" w:type="dxa"/>
            <w:gridSpan w:val="2"/>
            <w:vAlign w:val="center"/>
          </w:tcPr>
          <w:p w:rsidR="00794DE5" w:rsidRPr="00EA2231" w:rsidRDefault="00794DE5" w:rsidP="00EA2231">
            <w:pPr>
              <w:spacing w:after="0" w:line="360" w:lineRule="atLeast"/>
              <w:jc w:val="center"/>
              <w:rPr>
                <w:rFonts w:ascii="Times New Roman" w:hAnsi="Times New Roman"/>
                <w:b/>
                <w:bCs/>
                <w:i/>
                <w:sz w:val="26"/>
                <w:szCs w:val="26"/>
                <w:lang w:val="pt-BR"/>
              </w:rPr>
            </w:pPr>
            <w:r w:rsidRPr="00EA2231">
              <w:rPr>
                <w:rFonts w:ascii="Times New Roman" w:hAnsi="Times New Roman"/>
                <w:b/>
                <w:bCs/>
                <w:i/>
                <w:sz w:val="26"/>
                <w:szCs w:val="26"/>
                <w:lang w:val="pt-BR"/>
              </w:rPr>
              <w:t>Trong đó</w:t>
            </w:r>
          </w:p>
        </w:tc>
        <w:tc>
          <w:tcPr>
            <w:tcW w:w="990" w:type="dxa"/>
            <w:vMerge w:val="restart"/>
            <w:vAlign w:val="center"/>
          </w:tcPr>
          <w:p w:rsidR="00794DE5" w:rsidRPr="00EA2231" w:rsidRDefault="00794DE5" w:rsidP="00EA2231">
            <w:pPr>
              <w:spacing w:after="0" w:line="360" w:lineRule="atLeast"/>
              <w:jc w:val="center"/>
              <w:rPr>
                <w:rFonts w:ascii="Times New Roman" w:hAnsi="Times New Roman"/>
                <w:b/>
                <w:bCs/>
                <w:i/>
                <w:sz w:val="26"/>
                <w:szCs w:val="26"/>
                <w:lang w:val="pt-BR"/>
              </w:rPr>
            </w:pPr>
            <w:r w:rsidRPr="00EA2231">
              <w:rPr>
                <w:rFonts w:ascii="Times New Roman" w:hAnsi="Times New Roman"/>
                <w:b/>
                <w:bCs/>
                <w:i/>
                <w:sz w:val="26"/>
                <w:szCs w:val="26"/>
                <w:lang w:val="pt-BR"/>
              </w:rPr>
              <w:t>Ghi chú</w:t>
            </w:r>
          </w:p>
        </w:tc>
      </w:tr>
      <w:tr w:rsidR="00794DE5" w:rsidRPr="00EA2231" w:rsidTr="00EA2231">
        <w:trPr>
          <w:trHeight w:val="585"/>
        </w:trPr>
        <w:tc>
          <w:tcPr>
            <w:tcW w:w="976" w:type="dxa"/>
            <w:vMerge/>
            <w:vAlign w:val="center"/>
          </w:tcPr>
          <w:p w:rsidR="00794DE5" w:rsidRPr="00EA2231" w:rsidRDefault="00794DE5" w:rsidP="00EA2231">
            <w:pPr>
              <w:spacing w:after="0" w:line="360" w:lineRule="atLeast"/>
              <w:jc w:val="center"/>
              <w:rPr>
                <w:rFonts w:ascii="Times New Roman" w:hAnsi="Times New Roman"/>
                <w:b/>
                <w:sz w:val="26"/>
                <w:szCs w:val="26"/>
              </w:rPr>
            </w:pPr>
          </w:p>
        </w:tc>
        <w:tc>
          <w:tcPr>
            <w:tcW w:w="4442" w:type="dxa"/>
            <w:vMerge/>
            <w:vAlign w:val="center"/>
          </w:tcPr>
          <w:p w:rsidR="00794DE5" w:rsidRPr="00EA2231" w:rsidRDefault="00794DE5" w:rsidP="00EA2231">
            <w:pPr>
              <w:spacing w:after="0" w:line="360" w:lineRule="atLeast"/>
              <w:jc w:val="center"/>
              <w:rPr>
                <w:rFonts w:ascii="Times New Roman" w:hAnsi="Times New Roman"/>
                <w:b/>
                <w:sz w:val="26"/>
                <w:szCs w:val="26"/>
              </w:rPr>
            </w:pPr>
          </w:p>
        </w:tc>
        <w:tc>
          <w:tcPr>
            <w:tcW w:w="900" w:type="dxa"/>
            <w:vMerge/>
            <w:vAlign w:val="center"/>
          </w:tcPr>
          <w:p w:rsidR="00794DE5" w:rsidRPr="00EA2231" w:rsidRDefault="00794DE5" w:rsidP="00EA2231">
            <w:pPr>
              <w:spacing w:after="0" w:line="360" w:lineRule="atLeast"/>
              <w:jc w:val="center"/>
              <w:rPr>
                <w:rFonts w:ascii="Times New Roman" w:hAnsi="Times New Roman"/>
                <w:b/>
                <w:bCs/>
                <w:i/>
                <w:sz w:val="26"/>
                <w:szCs w:val="26"/>
                <w:lang w:val="pt-BR"/>
              </w:rPr>
            </w:pPr>
          </w:p>
        </w:tc>
        <w:tc>
          <w:tcPr>
            <w:tcW w:w="1080" w:type="dxa"/>
            <w:vAlign w:val="center"/>
          </w:tcPr>
          <w:p w:rsidR="00794DE5" w:rsidRPr="00EA2231" w:rsidRDefault="00794DE5" w:rsidP="00EA2231">
            <w:pPr>
              <w:spacing w:after="0" w:line="360" w:lineRule="atLeast"/>
              <w:jc w:val="center"/>
              <w:rPr>
                <w:rFonts w:ascii="Times New Roman" w:hAnsi="Times New Roman"/>
                <w:b/>
                <w:bCs/>
                <w:i/>
                <w:sz w:val="26"/>
                <w:szCs w:val="26"/>
                <w:lang w:val="pt-BR"/>
              </w:rPr>
            </w:pPr>
            <w:r w:rsidRPr="00EA2231">
              <w:rPr>
                <w:rFonts w:ascii="Times New Roman" w:hAnsi="Times New Roman"/>
                <w:b/>
                <w:bCs/>
                <w:i/>
                <w:sz w:val="26"/>
                <w:szCs w:val="26"/>
                <w:lang w:val="pt-BR"/>
              </w:rPr>
              <w:t>Lý thuyết</w:t>
            </w:r>
          </w:p>
        </w:tc>
        <w:tc>
          <w:tcPr>
            <w:tcW w:w="1260" w:type="dxa"/>
            <w:vAlign w:val="center"/>
          </w:tcPr>
          <w:p w:rsidR="00794DE5" w:rsidRPr="00EA2231" w:rsidRDefault="00794DE5" w:rsidP="00EA2231">
            <w:pPr>
              <w:spacing w:after="0" w:line="360" w:lineRule="atLeast"/>
              <w:jc w:val="center"/>
              <w:rPr>
                <w:rFonts w:ascii="Times New Roman" w:hAnsi="Times New Roman"/>
                <w:b/>
                <w:bCs/>
                <w:i/>
                <w:sz w:val="26"/>
                <w:szCs w:val="26"/>
                <w:lang w:val="pt-BR"/>
              </w:rPr>
            </w:pPr>
            <w:r w:rsidRPr="00EA2231">
              <w:rPr>
                <w:rFonts w:ascii="Times New Roman" w:hAnsi="Times New Roman"/>
                <w:b/>
                <w:bCs/>
                <w:i/>
                <w:sz w:val="26"/>
                <w:szCs w:val="26"/>
                <w:lang w:val="pt-BR"/>
              </w:rPr>
              <w:t>Bài tập, thảo luận, kiểm tra</w:t>
            </w:r>
          </w:p>
        </w:tc>
        <w:tc>
          <w:tcPr>
            <w:tcW w:w="990" w:type="dxa"/>
            <w:vMerge/>
            <w:vAlign w:val="center"/>
          </w:tcPr>
          <w:p w:rsidR="00794DE5" w:rsidRPr="00EA2231" w:rsidRDefault="00794DE5" w:rsidP="00EA2231">
            <w:pPr>
              <w:spacing w:after="0" w:line="360" w:lineRule="atLeast"/>
              <w:jc w:val="center"/>
              <w:rPr>
                <w:rFonts w:ascii="Times New Roman" w:hAnsi="Times New Roman"/>
                <w:b/>
                <w:bCs/>
                <w:i/>
                <w:sz w:val="26"/>
                <w:szCs w:val="26"/>
                <w:lang w:val="pt-BR"/>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1</w:t>
            </w:r>
          </w:p>
        </w:tc>
        <w:tc>
          <w:tcPr>
            <w:tcW w:w="4442"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 xml:space="preserve">Giới thiệu và nêu yêu cầu của khóa học </w:t>
            </w:r>
          </w:p>
          <w:p w:rsidR="00794DE5" w:rsidRPr="00EA2231" w:rsidRDefault="00794DE5" w:rsidP="00EA2231">
            <w:pPr>
              <w:spacing w:after="0" w:line="360" w:lineRule="atLeast"/>
              <w:jc w:val="both"/>
              <w:rPr>
                <w:rFonts w:ascii="Times New Roman" w:hAnsi="Times New Roman"/>
                <w:sz w:val="26"/>
                <w:szCs w:val="26"/>
              </w:rPr>
            </w:pPr>
          </w:p>
        </w:tc>
        <w:tc>
          <w:tcPr>
            <w:tcW w:w="900" w:type="dxa"/>
            <w:vAlign w:val="center"/>
          </w:tcPr>
          <w:p w:rsidR="00794DE5" w:rsidRPr="00EA2231" w:rsidRDefault="00794DE5" w:rsidP="00EA2231">
            <w:pPr>
              <w:spacing w:after="0" w:line="360" w:lineRule="atLeast"/>
              <w:jc w:val="center"/>
              <w:rPr>
                <w:rFonts w:ascii="Times New Roman" w:hAnsi="Times New Roman"/>
                <w:b/>
                <w:bCs/>
                <w:i/>
                <w:sz w:val="26"/>
                <w:szCs w:val="26"/>
                <w:lang w:val="pt-BR"/>
              </w:rPr>
            </w:pPr>
            <w:r w:rsidRPr="00EA2231">
              <w:rPr>
                <w:rFonts w:ascii="Times New Roman" w:hAnsi="Times New Roman"/>
                <w:b/>
                <w:bCs/>
                <w:i/>
                <w:sz w:val="26"/>
                <w:szCs w:val="26"/>
                <w:lang w:val="pt-BR"/>
              </w:rPr>
              <w:t>2</w:t>
            </w:r>
          </w:p>
        </w:tc>
        <w:tc>
          <w:tcPr>
            <w:tcW w:w="1080" w:type="dxa"/>
            <w:vAlign w:val="center"/>
          </w:tcPr>
          <w:p w:rsidR="00794DE5" w:rsidRPr="00EA2231" w:rsidRDefault="00940418" w:rsidP="00EA2231">
            <w:pPr>
              <w:spacing w:after="0" w:line="360" w:lineRule="atLeast"/>
              <w:jc w:val="center"/>
              <w:rPr>
                <w:rFonts w:ascii="Times New Roman" w:hAnsi="Times New Roman"/>
                <w:b/>
                <w:bCs/>
                <w:i/>
                <w:sz w:val="26"/>
                <w:szCs w:val="26"/>
                <w:lang w:val="pt-BR"/>
              </w:rPr>
            </w:pPr>
            <w:r w:rsidRPr="00EA2231">
              <w:rPr>
                <w:rFonts w:ascii="Times New Roman" w:hAnsi="Times New Roman"/>
                <w:b/>
                <w:bCs/>
                <w:i/>
                <w:sz w:val="26"/>
                <w:szCs w:val="26"/>
                <w:lang w:val="pt-BR"/>
              </w:rPr>
              <w:t>2</w:t>
            </w:r>
          </w:p>
        </w:tc>
        <w:tc>
          <w:tcPr>
            <w:tcW w:w="1260" w:type="dxa"/>
            <w:vAlign w:val="center"/>
          </w:tcPr>
          <w:p w:rsidR="00794DE5" w:rsidRPr="00EA2231" w:rsidRDefault="00794DE5" w:rsidP="00EA2231">
            <w:pPr>
              <w:spacing w:after="0" w:line="360" w:lineRule="atLeast"/>
              <w:jc w:val="center"/>
              <w:rPr>
                <w:rFonts w:ascii="Times New Roman" w:hAnsi="Times New Roman"/>
                <w:b/>
                <w:bCs/>
                <w:i/>
                <w:sz w:val="26"/>
                <w:szCs w:val="26"/>
                <w:lang w:val="pt-BR"/>
              </w:rPr>
            </w:pPr>
            <w:r w:rsidRPr="00EA2231">
              <w:rPr>
                <w:rFonts w:ascii="Times New Roman" w:hAnsi="Times New Roman"/>
                <w:b/>
                <w:bCs/>
                <w:i/>
                <w:sz w:val="26"/>
                <w:szCs w:val="26"/>
                <w:lang w:val="pt-BR"/>
              </w:rPr>
              <w:t>0</w:t>
            </w:r>
          </w:p>
        </w:tc>
        <w:tc>
          <w:tcPr>
            <w:tcW w:w="990" w:type="dxa"/>
          </w:tcPr>
          <w:p w:rsidR="00794DE5" w:rsidRPr="00EA2231" w:rsidRDefault="00794DE5" w:rsidP="00EA2231">
            <w:pPr>
              <w:spacing w:after="0" w:line="360" w:lineRule="atLeast"/>
              <w:jc w:val="center"/>
              <w:rPr>
                <w:rFonts w:ascii="Times New Roman" w:hAnsi="Times New Roman"/>
                <w:b/>
                <w:bCs/>
                <w:i/>
                <w:sz w:val="26"/>
                <w:szCs w:val="26"/>
                <w:lang w:val="pt-BR"/>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2</w:t>
            </w:r>
          </w:p>
        </w:tc>
        <w:tc>
          <w:tcPr>
            <w:tcW w:w="4442" w:type="dxa"/>
          </w:tcPr>
          <w:p w:rsidR="00794DE5" w:rsidRPr="00EA2231" w:rsidRDefault="000B33A4" w:rsidP="00EA2231">
            <w:pPr>
              <w:spacing w:after="0" w:line="360" w:lineRule="atLeast"/>
              <w:rPr>
                <w:rFonts w:ascii="Times New Roman" w:hAnsi="Times New Roman"/>
                <w:sz w:val="26"/>
                <w:szCs w:val="26"/>
              </w:rPr>
            </w:pPr>
            <w:r w:rsidRPr="00EA2231">
              <w:rPr>
                <w:rFonts w:ascii="Times New Roman" w:hAnsi="Times New Roman"/>
                <w:sz w:val="26"/>
                <w:szCs w:val="26"/>
              </w:rPr>
              <w:t>Bài 1-</w:t>
            </w:r>
            <w:r w:rsidR="00794DE5" w:rsidRPr="00EA2231">
              <w:rPr>
                <w:rFonts w:ascii="Times New Roman" w:hAnsi="Times New Roman"/>
                <w:sz w:val="26"/>
                <w:szCs w:val="26"/>
              </w:rPr>
              <w:t xml:space="preserve"> </w:t>
            </w:r>
            <w:r w:rsidR="00731182" w:rsidRPr="00EA2231">
              <w:rPr>
                <w:rFonts w:ascii="Times New Roman" w:hAnsi="Times New Roman"/>
                <w:sz w:val="26"/>
                <w:szCs w:val="26"/>
              </w:rPr>
              <w:t>Tính cách</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lastRenderedPageBreak/>
              <w:t>3</w:t>
            </w:r>
          </w:p>
        </w:tc>
        <w:tc>
          <w:tcPr>
            <w:tcW w:w="4442" w:type="dxa"/>
          </w:tcPr>
          <w:p w:rsidR="00794DE5" w:rsidRPr="00EA2231" w:rsidRDefault="00794DE5" w:rsidP="00EA2231">
            <w:pPr>
              <w:spacing w:after="0" w:line="360" w:lineRule="atLeast"/>
              <w:rPr>
                <w:rFonts w:ascii="Times New Roman" w:hAnsi="Times New Roman"/>
                <w:sz w:val="26"/>
                <w:szCs w:val="26"/>
              </w:rPr>
            </w:pPr>
            <w:r w:rsidRPr="00EA2231">
              <w:rPr>
                <w:rFonts w:ascii="Times New Roman" w:hAnsi="Times New Roman"/>
                <w:sz w:val="26"/>
                <w:szCs w:val="26"/>
              </w:rPr>
              <w:t xml:space="preserve">Bài 2 – </w:t>
            </w:r>
            <w:r w:rsidR="00731182" w:rsidRPr="00EA2231">
              <w:rPr>
                <w:rFonts w:ascii="Times New Roman" w:hAnsi="Times New Roman"/>
                <w:sz w:val="26"/>
                <w:szCs w:val="26"/>
              </w:rPr>
              <w:t>Trừng phạt</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4</w:t>
            </w:r>
          </w:p>
        </w:tc>
        <w:tc>
          <w:tcPr>
            <w:tcW w:w="4442" w:type="dxa"/>
          </w:tcPr>
          <w:p w:rsidR="00794DE5" w:rsidRPr="00EA2231" w:rsidRDefault="00794DE5" w:rsidP="00EA2231">
            <w:pPr>
              <w:spacing w:after="0" w:line="360" w:lineRule="atLeast"/>
              <w:rPr>
                <w:rFonts w:ascii="Times New Roman" w:hAnsi="Times New Roman"/>
                <w:sz w:val="26"/>
                <w:szCs w:val="26"/>
              </w:rPr>
            </w:pPr>
            <w:r w:rsidRPr="00EA2231">
              <w:rPr>
                <w:rFonts w:ascii="Times New Roman" w:hAnsi="Times New Roman"/>
                <w:sz w:val="26"/>
                <w:szCs w:val="26"/>
              </w:rPr>
              <w:t xml:space="preserve">Bài 3 – </w:t>
            </w:r>
            <w:r w:rsidR="0029574D" w:rsidRPr="00EA2231">
              <w:rPr>
                <w:rFonts w:ascii="Times New Roman" w:hAnsi="Times New Roman"/>
                <w:sz w:val="26"/>
                <w:szCs w:val="26"/>
              </w:rPr>
              <w:t>Kỹ năng đọc</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5</w:t>
            </w:r>
          </w:p>
        </w:tc>
        <w:tc>
          <w:tcPr>
            <w:tcW w:w="4442" w:type="dxa"/>
          </w:tcPr>
          <w:p w:rsidR="00794DE5" w:rsidRPr="00EA2231" w:rsidRDefault="00794DE5" w:rsidP="00EA2231">
            <w:pPr>
              <w:spacing w:after="0" w:line="360" w:lineRule="atLeast"/>
              <w:rPr>
                <w:rFonts w:ascii="Times New Roman" w:hAnsi="Times New Roman"/>
                <w:color w:val="000000"/>
                <w:sz w:val="26"/>
                <w:szCs w:val="26"/>
              </w:rPr>
            </w:pPr>
            <w:r w:rsidRPr="00EA2231">
              <w:rPr>
                <w:rFonts w:ascii="Times New Roman" w:hAnsi="Times New Roman"/>
                <w:sz w:val="26"/>
                <w:szCs w:val="26"/>
              </w:rPr>
              <w:t xml:space="preserve">Bài 4 – </w:t>
            </w:r>
            <w:r w:rsidR="00D227D2" w:rsidRPr="00EA2231">
              <w:rPr>
                <w:rFonts w:ascii="Times New Roman" w:hAnsi="Times New Roman"/>
                <w:color w:val="000000"/>
                <w:sz w:val="26"/>
                <w:szCs w:val="26"/>
              </w:rPr>
              <w:t>Tiền bạc</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6</w:t>
            </w:r>
          </w:p>
        </w:tc>
        <w:tc>
          <w:tcPr>
            <w:tcW w:w="4442" w:type="dxa"/>
          </w:tcPr>
          <w:p w:rsidR="00794DE5" w:rsidRPr="00EA2231" w:rsidRDefault="00794DE5" w:rsidP="00EA2231">
            <w:pPr>
              <w:spacing w:after="0" w:line="360" w:lineRule="atLeast"/>
              <w:rPr>
                <w:rFonts w:ascii="Times New Roman" w:hAnsi="Times New Roman"/>
                <w:color w:val="000000"/>
                <w:sz w:val="26"/>
                <w:szCs w:val="26"/>
              </w:rPr>
            </w:pPr>
            <w:r w:rsidRPr="00EA2231">
              <w:rPr>
                <w:rFonts w:ascii="Times New Roman" w:hAnsi="Times New Roman"/>
                <w:sz w:val="26"/>
                <w:szCs w:val="26"/>
              </w:rPr>
              <w:t xml:space="preserve">Bài 5 – </w:t>
            </w:r>
            <w:r w:rsidR="00940418" w:rsidRPr="00EA2231">
              <w:rPr>
                <w:rFonts w:ascii="Times New Roman" w:hAnsi="Times New Roman"/>
                <w:color w:val="000000"/>
                <w:sz w:val="26"/>
                <w:szCs w:val="26"/>
              </w:rPr>
              <w:t>Tình yêu</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7</w:t>
            </w:r>
          </w:p>
        </w:tc>
        <w:tc>
          <w:tcPr>
            <w:tcW w:w="4442" w:type="dxa"/>
          </w:tcPr>
          <w:p w:rsidR="00794DE5" w:rsidRPr="00EA2231" w:rsidRDefault="00794DE5" w:rsidP="00EA2231">
            <w:pPr>
              <w:spacing w:after="0" w:line="360" w:lineRule="atLeast"/>
              <w:rPr>
                <w:rFonts w:ascii="Times New Roman" w:hAnsi="Times New Roman"/>
                <w:color w:val="000000"/>
                <w:sz w:val="26"/>
                <w:szCs w:val="26"/>
              </w:rPr>
            </w:pPr>
            <w:r w:rsidRPr="00EA2231">
              <w:rPr>
                <w:rFonts w:ascii="Times New Roman" w:hAnsi="Times New Roman"/>
                <w:sz w:val="26"/>
                <w:szCs w:val="26"/>
              </w:rPr>
              <w:t xml:space="preserve">Bài 6 – </w:t>
            </w:r>
            <w:r w:rsidR="002924BB" w:rsidRPr="00EA2231">
              <w:rPr>
                <w:rFonts w:ascii="Times New Roman" w:hAnsi="Times New Roman"/>
                <w:color w:val="000000"/>
                <w:sz w:val="26"/>
                <w:szCs w:val="26"/>
              </w:rPr>
              <w:t>Công nghệ</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8</w:t>
            </w:r>
          </w:p>
        </w:tc>
        <w:tc>
          <w:tcPr>
            <w:tcW w:w="4442" w:type="dxa"/>
          </w:tcPr>
          <w:p w:rsidR="00794DE5" w:rsidRPr="00EA2231" w:rsidRDefault="00794DE5" w:rsidP="00EA2231">
            <w:pPr>
              <w:spacing w:after="0" w:line="360" w:lineRule="atLeast"/>
              <w:rPr>
                <w:rFonts w:ascii="Times New Roman" w:hAnsi="Times New Roman"/>
                <w:color w:val="000000"/>
                <w:sz w:val="26"/>
                <w:szCs w:val="26"/>
              </w:rPr>
            </w:pPr>
            <w:r w:rsidRPr="00EA2231">
              <w:rPr>
                <w:rFonts w:ascii="Times New Roman" w:hAnsi="Times New Roman"/>
                <w:sz w:val="26"/>
                <w:szCs w:val="26"/>
              </w:rPr>
              <w:t xml:space="preserve">Bài 7 – </w:t>
            </w:r>
            <w:r w:rsidR="001E7C88" w:rsidRPr="00EA2231">
              <w:rPr>
                <w:rFonts w:ascii="Times New Roman" w:hAnsi="Times New Roman"/>
                <w:sz w:val="26"/>
                <w:szCs w:val="26"/>
              </w:rPr>
              <w:t>Ngôn ngữ</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9</w:t>
            </w:r>
          </w:p>
        </w:tc>
        <w:tc>
          <w:tcPr>
            <w:tcW w:w="4442" w:type="dxa"/>
          </w:tcPr>
          <w:p w:rsidR="00794DE5" w:rsidRPr="00EA2231" w:rsidRDefault="00794DE5" w:rsidP="00EA2231">
            <w:pPr>
              <w:spacing w:after="0" w:line="360" w:lineRule="atLeast"/>
              <w:rPr>
                <w:rFonts w:ascii="Times New Roman" w:hAnsi="Times New Roman"/>
                <w:color w:val="000000"/>
                <w:sz w:val="26"/>
                <w:szCs w:val="26"/>
              </w:rPr>
            </w:pPr>
            <w:r w:rsidRPr="00EA2231">
              <w:rPr>
                <w:rFonts w:ascii="Times New Roman" w:hAnsi="Times New Roman"/>
                <w:sz w:val="26"/>
                <w:szCs w:val="26"/>
              </w:rPr>
              <w:t xml:space="preserve">Bài 8 – </w:t>
            </w:r>
            <w:r w:rsidR="001E7C88" w:rsidRPr="00EA2231">
              <w:rPr>
                <w:rFonts w:ascii="Times New Roman" w:hAnsi="Times New Roman"/>
                <w:color w:val="000000"/>
                <w:sz w:val="26"/>
                <w:szCs w:val="26"/>
              </w:rPr>
              <w:t>Dân số</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10</w:t>
            </w:r>
          </w:p>
        </w:tc>
        <w:tc>
          <w:tcPr>
            <w:tcW w:w="4442"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color w:val="000000"/>
                <w:sz w:val="26"/>
                <w:szCs w:val="26"/>
              </w:rPr>
              <w:t>Kiểm tra giữa kỳ</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color w:val="000000"/>
                <w:sz w:val="26"/>
                <w:szCs w:val="26"/>
              </w:rPr>
            </w:pPr>
            <w:r w:rsidRPr="00EA2231">
              <w:rPr>
                <w:rFonts w:ascii="Times New Roman" w:hAnsi="Times New Roman"/>
                <w:b/>
                <w:color w:val="000000"/>
                <w:sz w:val="26"/>
                <w:szCs w:val="26"/>
              </w:rPr>
              <w:t>0</w:t>
            </w:r>
          </w:p>
        </w:tc>
        <w:tc>
          <w:tcPr>
            <w:tcW w:w="1260" w:type="dxa"/>
          </w:tcPr>
          <w:p w:rsidR="00794DE5" w:rsidRPr="00EA2231" w:rsidRDefault="00794DE5" w:rsidP="00EA2231">
            <w:pPr>
              <w:spacing w:after="0" w:line="360" w:lineRule="atLeast"/>
              <w:jc w:val="center"/>
              <w:rPr>
                <w:rFonts w:ascii="Times New Roman" w:hAnsi="Times New Roman"/>
                <w:b/>
                <w:color w:val="000000"/>
                <w:sz w:val="26"/>
                <w:szCs w:val="26"/>
              </w:rPr>
            </w:pPr>
            <w:r w:rsidRPr="00EA2231">
              <w:rPr>
                <w:rFonts w:ascii="Times New Roman" w:hAnsi="Times New Roman"/>
                <w:b/>
                <w:color w:val="000000"/>
                <w:sz w:val="26"/>
                <w:szCs w:val="26"/>
              </w:rPr>
              <w:t>2</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11</w:t>
            </w:r>
          </w:p>
        </w:tc>
        <w:tc>
          <w:tcPr>
            <w:tcW w:w="4442" w:type="dxa"/>
          </w:tcPr>
          <w:p w:rsidR="00794DE5" w:rsidRPr="00EA2231" w:rsidRDefault="00794DE5" w:rsidP="00EA2231">
            <w:pPr>
              <w:spacing w:after="0" w:line="360" w:lineRule="atLeast"/>
              <w:jc w:val="both"/>
              <w:rPr>
                <w:rFonts w:ascii="Times New Roman" w:hAnsi="Times New Roman"/>
                <w:sz w:val="26"/>
                <w:szCs w:val="26"/>
              </w:rPr>
            </w:pPr>
            <w:r w:rsidRPr="00EA2231">
              <w:rPr>
                <w:rFonts w:ascii="Times New Roman" w:hAnsi="Times New Roman"/>
                <w:sz w:val="26"/>
                <w:szCs w:val="26"/>
              </w:rPr>
              <w:t xml:space="preserve">Bài 9 – </w:t>
            </w:r>
            <w:r w:rsidR="001E7C88" w:rsidRPr="00EA2231">
              <w:rPr>
                <w:rFonts w:ascii="Times New Roman" w:hAnsi="Times New Roman"/>
                <w:sz w:val="26"/>
                <w:szCs w:val="26"/>
              </w:rPr>
              <w:t>Thể thao</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color w:val="000000"/>
                <w:sz w:val="26"/>
                <w:szCs w:val="26"/>
              </w:rPr>
            </w:pPr>
            <w:r w:rsidRPr="00EA2231">
              <w:rPr>
                <w:rFonts w:ascii="Times New Roman" w:hAnsi="Times New Roman"/>
                <w:b/>
                <w:color w:val="000000"/>
                <w:sz w:val="26"/>
                <w:szCs w:val="26"/>
              </w:rPr>
              <w:t>1</w:t>
            </w:r>
          </w:p>
        </w:tc>
        <w:tc>
          <w:tcPr>
            <w:tcW w:w="1260" w:type="dxa"/>
          </w:tcPr>
          <w:p w:rsidR="00794DE5" w:rsidRPr="00EA2231" w:rsidRDefault="00794DE5" w:rsidP="00EA2231">
            <w:pPr>
              <w:spacing w:after="0" w:line="360" w:lineRule="atLeast"/>
              <w:jc w:val="center"/>
              <w:rPr>
                <w:rFonts w:ascii="Times New Roman" w:hAnsi="Times New Roman"/>
                <w:b/>
                <w:color w:val="000000"/>
                <w:sz w:val="26"/>
                <w:szCs w:val="26"/>
              </w:rPr>
            </w:pPr>
            <w:r w:rsidRPr="00EA2231">
              <w:rPr>
                <w:rFonts w:ascii="Times New Roman" w:hAnsi="Times New Roman"/>
                <w:b/>
                <w:color w:val="000000"/>
                <w:sz w:val="26"/>
                <w:szCs w:val="26"/>
              </w:rPr>
              <w:t>1</w:t>
            </w:r>
          </w:p>
        </w:tc>
        <w:tc>
          <w:tcPr>
            <w:tcW w:w="990" w:type="dxa"/>
          </w:tcPr>
          <w:p w:rsidR="00794DE5" w:rsidRPr="00EA2231" w:rsidRDefault="00794DE5" w:rsidP="00EA2231">
            <w:pPr>
              <w:spacing w:after="0" w:line="360" w:lineRule="atLeast"/>
              <w:jc w:val="center"/>
              <w:rPr>
                <w:rFonts w:ascii="Times New Roman" w:hAnsi="Times New Roman"/>
                <w:b/>
                <w:color w:val="000000"/>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12</w:t>
            </w:r>
          </w:p>
        </w:tc>
        <w:tc>
          <w:tcPr>
            <w:tcW w:w="4442" w:type="dxa"/>
          </w:tcPr>
          <w:p w:rsidR="00794DE5" w:rsidRPr="00EA2231" w:rsidRDefault="00794DE5" w:rsidP="00EA2231">
            <w:pPr>
              <w:spacing w:after="0" w:line="360" w:lineRule="atLeast"/>
              <w:rPr>
                <w:rFonts w:ascii="Times New Roman" w:hAnsi="Times New Roman"/>
                <w:color w:val="000000"/>
                <w:sz w:val="26"/>
                <w:szCs w:val="26"/>
              </w:rPr>
            </w:pPr>
            <w:r w:rsidRPr="00EA2231">
              <w:rPr>
                <w:rFonts w:ascii="Times New Roman" w:hAnsi="Times New Roman"/>
                <w:sz w:val="26"/>
                <w:szCs w:val="26"/>
              </w:rPr>
              <w:t xml:space="preserve">Bài 10 – </w:t>
            </w:r>
            <w:r w:rsidR="0029574D" w:rsidRPr="00EA2231">
              <w:rPr>
                <w:rFonts w:ascii="Times New Roman" w:hAnsi="Times New Roman"/>
                <w:color w:val="000000"/>
                <w:sz w:val="26"/>
                <w:szCs w:val="26"/>
              </w:rPr>
              <w:t>Văn hóa</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13</w:t>
            </w:r>
          </w:p>
        </w:tc>
        <w:tc>
          <w:tcPr>
            <w:tcW w:w="4442" w:type="dxa"/>
          </w:tcPr>
          <w:p w:rsidR="00794DE5" w:rsidRPr="00EA2231" w:rsidRDefault="00794DE5" w:rsidP="00EA2231">
            <w:pPr>
              <w:spacing w:after="0" w:line="360" w:lineRule="atLeast"/>
              <w:rPr>
                <w:rFonts w:ascii="Times New Roman" w:hAnsi="Times New Roman"/>
                <w:color w:val="000000"/>
                <w:sz w:val="26"/>
                <w:szCs w:val="26"/>
              </w:rPr>
            </w:pPr>
            <w:r w:rsidRPr="00EA2231">
              <w:rPr>
                <w:rFonts w:ascii="Times New Roman" w:hAnsi="Times New Roman"/>
                <w:sz w:val="26"/>
                <w:szCs w:val="26"/>
              </w:rPr>
              <w:t xml:space="preserve">Bài 11 – </w:t>
            </w:r>
            <w:r w:rsidR="001E7C88" w:rsidRPr="00EA2231">
              <w:rPr>
                <w:rFonts w:ascii="Times New Roman" w:hAnsi="Times New Roman"/>
                <w:color w:val="000000"/>
                <w:sz w:val="26"/>
                <w:szCs w:val="26"/>
              </w:rPr>
              <w:t>Truyền thông</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14</w:t>
            </w:r>
          </w:p>
        </w:tc>
        <w:tc>
          <w:tcPr>
            <w:tcW w:w="4442" w:type="dxa"/>
          </w:tcPr>
          <w:p w:rsidR="00794DE5" w:rsidRPr="00EA2231" w:rsidRDefault="00794DE5" w:rsidP="00EA2231">
            <w:pPr>
              <w:spacing w:after="0" w:line="360" w:lineRule="atLeast"/>
              <w:jc w:val="both"/>
              <w:rPr>
                <w:rFonts w:ascii="Times New Roman" w:hAnsi="Times New Roman"/>
                <w:color w:val="000000"/>
                <w:sz w:val="26"/>
                <w:szCs w:val="26"/>
              </w:rPr>
            </w:pPr>
            <w:r w:rsidRPr="00EA2231">
              <w:rPr>
                <w:rFonts w:ascii="Times New Roman" w:hAnsi="Times New Roman"/>
                <w:sz w:val="26"/>
                <w:szCs w:val="26"/>
              </w:rPr>
              <w:t xml:space="preserve">Bài 12 – </w:t>
            </w:r>
            <w:r w:rsidR="003C5451" w:rsidRPr="00EA2231">
              <w:rPr>
                <w:rFonts w:ascii="Times New Roman" w:hAnsi="Times New Roman"/>
                <w:color w:val="000000"/>
                <w:sz w:val="26"/>
                <w:szCs w:val="26"/>
              </w:rPr>
              <w:t>Thành công</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r w:rsidRPr="00EA2231">
              <w:rPr>
                <w:rFonts w:ascii="Times New Roman" w:hAnsi="Times New Roman"/>
                <w:sz w:val="26"/>
                <w:szCs w:val="26"/>
              </w:rPr>
              <w:t>15</w:t>
            </w:r>
          </w:p>
        </w:tc>
        <w:tc>
          <w:tcPr>
            <w:tcW w:w="4442" w:type="dxa"/>
          </w:tcPr>
          <w:p w:rsidR="00794DE5" w:rsidRPr="00EA2231" w:rsidRDefault="00794DE5" w:rsidP="00EA2231">
            <w:pPr>
              <w:spacing w:after="0" w:line="360" w:lineRule="atLeast"/>
              <w:rPr>
                <w:rFonts w:ascii="Times New Roman" w:hAnsi="Times New Roman"/>
                <w:sz w:val="26"/>
                <w:szCs w:val="26"/>
              </w:rPr>
            </w:pPr>
            <w:r w:rsidRPr="00EA2231">
              <w:rPr>
                <w:rFonts w:ascii="Times New Roman" w:hAnsi="Times New Roman"/>
                <w:sz w:val="26"/>
                <w:szCs w:val="26"/>
              </w:rPr>
              <w:t>Ôn tập</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0</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2</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r w:rsidR="00794DE5" w:rsidRPr="00EA2231" w:rsidTr="00AB0E0C">
        <w:tc>
          <w:tcPr>
            <w:tcW w:w="976" w:type="dxa"/>
          </w:tcPr>
          <w:p w:rsidR="00794DE5" w:rsidRPr="00EA2231" w:rsidRDefault="00794DE5" w:rsidP="00EA2231">
            <w:pPr>
              <w:spacing w:after="0" w:line="360" w:lineRule="atLeast"/>
              <w:jc w:val="center"/>
              <w:rPr>
                <w:rFonts w:ascii="Times New Roman" w:hAnsi="Times New Roman"/>
                <w:sz w:val="26"/>
                <w:szCs w:val="26"/>
              </w:rPr>
            </w:pPr>
          </w:p>
        </w:tc>
        <w:tc>
          <w:tcPr>
            <w:tcW w:w="4442" w:type="dxa"/>
          </w:tcPr>
          <w:p w:rsidR="00794DE5" w:rsidRPr="00EA2231" w:rsidRDefault="00794DE5" w:rsidP="00EA2231">
            <w:pPr>
              <w:spacing w:after="0" w:line="360" w:lineRule="atLeast"/>
              <w:rPr>
                <w:rFonts w:ascii="Times New Roman" w:hAnsi="Times New Roman"/>
                <w:b/>
                <w:sz w:val="26"/>
                <w:szCs w:val="26"/>
              </w:rPr>
            </w:pPr>
            <w:r w:rsidRPr="00EA2231">
              <w:rPr>
                <w:rFonts w:ascii="Times New Roman" w:hAnsi="Times New Roman"/>
                <w:b/>
                <w:sz w:val="26"/>
                <w:szCs w:val="26"/>
              </w:rPr>
              <w:t>Cộng</w:t>
            </w:r>
          </w:p>
        </w:tc>
        <w:tc>
          <w:tcPr>
            <w:tcW w:w="90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30</w:t>
            </w:r>
          </w:p>
        </w:tc>
        <w:tc>
          <w:tcPr>
            <w:tcW w:w="108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14</w:t>
            </w:r>
          </w:p>
        </w:tc>
        <w:tc>
          <w:tcPr>
            <w:tcW w:w="1260" w:type="dxa"/>
          </w:tcPr>
          <w:p w:rsidR="00794DE5" w:rsidRPr="00EA2231" w:rsidRDefault="00794DE5" w:rsidP="00EA2231">
            <w:pPr>
              <w:spacing w:after="0" w:line="360" w:lineRule="atLeast"/>
              <w:jc w:val="center"/>
              <w:rPr>
                <w:rFonts w:ascii="Times New Roman" w:hAnsi="Times New Roman"/>
                <w:b/>
                <w:sz w:val="26"/>
                <w:szCs w:val="26"/>
              </w:rPr>
            </w:pPr>
            <w:r w:rsidRPr="00EA2231">
              <w:rPr>
                <w:rFonts w:ascii="Times New Roman" w:hAnsi="Times New Roman"/>
                <w:b/>
                <w:sz w:val="26"/>
                <w:szCs w:val="26"/>
              </w:rPr>
              <w:t>16</w:t>
            </w:r>
          </w:p>
        </w:tc>
        <w:tc>
          <w:tcPr>
            <w:tcW w:w="990" w:type="dxa"/>
          </w:tcPr>
          <w:p w:rsidR="00794DE5" w:rsidRPr="00EA2231" w:rsidRDefault="00794DE5" w:rsidP="00EA2231">
            <w:pPr>
              <w:spacing w:after="0" w:line="360" w:lineRule="atLeast"/>
              <w:jc w:val="center"/>
              <w:rPr>
                <w:rFonts w:ascii="Times New Roman" w:hAnsi="Times New Roman"/>
                <w:b/>
                <w:sz w:val="26"/>
                <w:szCs w:val="26"/>
              </w:rPr>
            </w:pPr>
          </w:p>
        </w:tc>
      </w:tr>
    </w:tbl>
    <w:p w:rsidR="00794DE5" w:rsidRPr="00EA2231" w:rsidRDefault="00794DE5" w:rsidP="00EA2231">
      <w:pPr>
        <w:spacing w:after="0" w:line="360" w:lineRule="auto"/>
        <w:rPr>
          <w:rFonts w:ascii="Times New Roman" w:hAnsi="Times New Roman"/>
          <w:color w:val="000000"/>
          <w:sz w:val="26"/>
          <w:szCs w:val="26"/>
        </w:rPr>
      </w:pPr>
    </w:p>
    <w:p w:rsidR="00794DE5" w:rsidRPr="00EA2231" w:rsidRDefault="000B33A4" w:rsidP="00EA2231">
      <w:pPr>
        <w:spacing w:after="0" w:line="360" w:lineRule="auto"/>
        <w:jc w:val="center"/>
        <w:rPr>
          <w:rFonts w:ascii="Times New Roman" w:hAnsi="Times New Roman"/>
          <w:b/>
          <w:color w:val="000000"/>
          <w:sz w:val="26"/>
          <w:szCs w:val="26"/>
        </w:rPr>
      </w:pPr>
      <w:r w:rsidRPr="00EA2231">
        <w:rPr>
          <w:rFonts w:ascii="Times New Roman" w:hAnsi="Times New Roman"/>
          <w:b/>
          <w:color w:val="000000"/>
          <w:sz w:val="26"/>
          <w:szCs w:val="26"/>
        </w:rPr>
        <w:t>GIỚI THIỆU SƠ LƯỢC TỪNG BÀI</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1 – </w:t>
      </w:r>
      <w:r w:rsidR="003648E5" w:rsidRPr="00EA2231">
        <w:rPr>
          <w:rFonts w:ascii="Times New Roman" w:hAnsi="Times New Roman"/>
          <w:b/>
          <w:color w:val="000000"/>
          <w:sz w:val="26"/>
          <w:szCs w:val="26"/>
        </w:rPr>
        <w:t>Tính cách</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Nội dung bài 1 cung cấp cho sinh viên chủ điểm từ vựng liên quan đến chủ đề </w:t>
      </w:r>
      <w:r w:rsidR="003648E5" w:rsidRPr="00EA2231">
        <w:rPr>
          <w:rFonts w:ascii="Times New Roman" w:hAnsi="Times New Roman"/>
          <w:color w:val="000000"/>
          <w:sz w:val="26"/>
          <w:szCs w:val="26"/>
        </w:rPr>
        <w:t>tính cách con người</w:t>
      </w:r>
      <w:r w:rsidRPr="00EA2231">
        <w:rPr>
          <w:rFonts w:ascii="Times New Roman" w:hAnsi="Times New Roman"/>
          <w:color w:val="000000"/>
          <w:sz w:val="26"/>
          <w:szCs w:val="26"/>
        </w:rPr>
        <w:t>, đồng thời cung cấp các bài tập nhằm giới thiệu cho sinh viên hai kỹ năng đọc cơ bản là đọc hiểu ý chính và đọc nhanh tìm thông tin chi tiết.</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2 – </w:t>
      </w:r>
      <w:r w:rsidR="003648E5" w:rsidRPr="00EA2231">
        <w:rPr>
          <w:rFonts w:ascii="Times New Roman" w:hAnsi="Times New Roman"/>
          <w:b/>
          <w:color w:val="000000"/>
          <w:sz w:val="26"/>
          <w:szCs w:val="26"/>
        </w:rPr>
        <w:t>Trừng phạt</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2 cung cấp các chủ điểm từ vựng liên quan đến chủ đề </w:t>
      </w:r>
      <w:r w:rsidR="003648E5" w:rsidRPr="00EA2231">
        <w:rPr>
          <w:rFonts w:ascii="Times New Roman" w:hAnsi="Times New Roman"/>
          <w:color w:val="000000"/>
          <w:sz w:val="26"/>
          <w:szCs w:val="26"/>
        </w:rPr>
        <w:t>trừng phạt</w:t>
      </w:r>
      <w:r w:rsidRPr="00EA2231">
        <w:rPr>
          <w:rFonts w:ascii="Times New Roman" w:hAnsi="Times New Roman"/>
          <w:color w:val="000000"/>
          <w:sz w:val="26"/>
          <w:szCs w:val="26"/>
        </w:rPr>
        <w:t>, cùng các bài tập đọc hiểu thiết kế đa dạng để</w:t>
      </w:r>
      <w:r w:rsidR="003648E5" w:rsidRPr="00EA2231">
        <w:rPr>
          <w:rFonts w:ascii="Times New Roman" w:hAnsi="Times New Roman"/>
          <w:color w:val="000000"/>
          <w:sz w:val="26"/>
          <w:szCs w:val="26"/>
        </w:rPr>
        <w:t xml:space="preserve"> tăng tốc độ đọc và</w:t>
      </w:r>
      <w:r w:rsidRPr="00EA2231">
        <w:rPr>
          <w:rFonts w:ascii="Times New Roman" w:hAnsi="Times New Roman"/>
          <w:color w:val="000000"/>
          <w:sz w:val="26"/>
          <w:szCs w:val="26"/>
        </w:rPr>
        <w:t xml:space="preserve"> luyện kỹ năng sinh viên đọc hiểu ý chính</w:t>
      </w:r>
      <w:r w:rsidR="000B33A4" w:rsidRPr="00EA2231">
        <w:rPr>
          <w:rFonts w:ascii="Times New Roman" w:hAnsi="Times New Roman"/>
          <w:color w:val="000000"/>
          <w:sz w:val="26"/>
          <w:szCs w:val="26"/>
        </w:rPr>
        <w:t>.</w:t>
      </w:r>
      <w:r w:rsidRPr="00EA2231">
        <w:rPr>
          <w:rFonts w:ascii="Times New Roman" w:hAnsi="Times New Roman"/>
          <w:color w:val="000000"/>
          <w:sz w:val="26"/>
          <w:szCs w:val="26"/>
        </w:rPr>
        <w:t xml:space="preserve"> </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3 – </w:t>
      </w:r>
      <w:r w:rsidR="0005629F" w:rsidRPr="00EA2231">
        <w:rPr>
          <w:rFonts w:ascii="Times New Roman" w:hAnsi="Times New Roman"/>
          <w:b/>
          <w:color w:val="000000"/>
          <w:sz w:val="26"/>
          <w:szCs w:val="26"/>
        </w:rPr>
        <w:t>Kỹ năng đọc</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3 cung cấp các chủ điểm từ vựng liên quan đến chủ đề </w:t>
      </w:r>
      <w:r w:rsidR="0029574D" w:rsidRPr="00EA2231">
        <w:rPr>
          <w:rFonts w:ascii="Times New Roman" w:hAnsi="Times New Roman"/>
          <w:color w:val="000000"/>
          <w:sz w:val="26"/>
          <w:szCs w:val="26"/>
        </w:rPr>
        <w:t>đọc giải trí</w:t>
      </w:r>
      <w:r w:rsidRPr="00EA2231">
        <w:rPr>
          <w:rFonts w:ascii="Times New Roman" w:hAnsi="Times New Roman"/>
          <w:color w:val="000000"/>
          <w:sz w:val="26"/>
          <w:szCs w:val="26"/>
        </w:rPr>
        <w:t>, cùng các bài tập đọc hiểu thiết kế đa dạng để luyện kỹ năng sinh viên luyện kỹ năng đọc nhanh tìm thông tin chi tiết</w:t>
      </w:r>
      <w:r w:rsidR="0029574D" w:rsidRPr="00EA2231">
        <w:rPr>
          <w:rFonts w:ascii="Times New Roman" w:hAnsi="Times New Roman"/>
          <w:color w:val="000000"/>
          <w:sz w:val="26"/>
          <w:szCs w:val="26"/>
        </w:rPr>
        <w:t xml:space="preserve"> và</w:t>
      </w:r>
      <w:r w:rsidRPr="00EA2231">
        <w:rPr>
          <w:rFonts w:ascii="Times New Roman" w:hAnsi="Times New Roman"/>
          <w:color w:val="000000"/>
          <w:sz w:val="26"/>
          <w:szCs w:val="26"/>
        </w:rPr>
        <w:t xml:space="preserve"> đọc</w:t>
      </w:r>
      <w:r w:rsidR="0029574D" w:rsidRPr="00EA2231">
        <w:rPr>
          <w:rFonts w:ascii="Times New Roman" w:hAnsi="Times New Roman"/>
          <w:color w:val="000000"/>
          <w:sz w:val="26"/>
          <w:szCs w:val="26"/>
        </w:rPr>
        <w:t xml:space="preserve"> hiểu ý chính</w:t>
      </w:r>
      <w:r w:rsidRPr="00EA2231">
        <w:rPr>
          <w:rFonts w:ascii="Times New Roman" w:hAnsi="Times New Roman"/>
          <w:color w:val="000000"/>
          <w:sz w:val="26"/>
          <w:szCs w:val="26"/>
        </w:rPr>
        <w:t>.</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4 – </w:t>
      </w:r>
      <w:r w:rsidR="0029574D" w:rsidRPr="00EA2231">
        <w:rPr>
          <w:rFonts w:ascii="Times New Roman" w:hAnsi="Times New Roman"/>
          <w:b/>
          <w:color w:val="000000"/>
          <w:sz w:val="26"/>
          <w:szCs w:val="26"/>
        </w:rPr>
        <w:t>Tiền bạc</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4 cung cấp các chủ điểm từ vựng liên quan đến chủ đề </w:t>
      </w:r>
      <w:r w:rsidR="0029574D" w:rsidRPr="00EA2231">
        <w:rPr>
          <w:rFonts w:ascii="Times New Roman" w:hAnsi="Times New Roman"/>
          <w:color w:val="000000"/>
          <w:sz w:val="26"/>
          <w:szCs w:val="26"/>
        </w:rPr>
        <w:t>tiền bạc</w:t>
      </w:r>
      <w:r w:rsidRPr="00EA2231">
        <w:rPr>
          <w:rFonts w:ascii="Times New Roman" w:hAnsi="Times New Roman"/>
          <w:color w:val="000000"/>
          <w:sz w:val="26"/>
          <w:szCs w:val="26"/>
        </w:rPr>
        <w:t xml:space="preserve">, cùng các bài tập đọc hiểu để luyện kỹ năng sinh viên đọc nhanh tìm thông tin chi tiết, và kỹ năng </w:t>
      </w:r>
      <w:r w:rsidR="0029574D" w:rsidRPr="00EA2231">
        <w:rPr>
          <w:rFonts w:ascii="Times New Roman" w:hAnsi="Times New Roman"/>
          <w:color w:val="000000"/>
          <w:sz w:val="26"/>
          <w:szCs w:val="26"/>
        </w:rPr>
        <w:t>tóm tắt và phản hồi bài đọc</w:t>
      </w:r>
      <w:r w:rsidRPr="00EA2231">
        <w:rPr>
          <w:rFonts w:ascii="Times New Roman" w:hAnsi="Times New Roman"/>
          <w:color w:val="000000"/>
          <w:sz w:val="26"/>
          <w:szCs w:val="26"/>
        </w:rPr>
        <w:t>.</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5 – </w:t>
      </w:r>
      <w:r w:rsidR="0029574D" w:rsidRPr="00EA2231">
        <w:rPr>
          <w:rFonts w:ascii="Times New Roman" w:hAnsi="Times New Roman"/>
          <w:b/>
          <w:color w:val="000000"/>
          <w:sz w:val="26"/>
          <w:szCs w:val="26"/>
        </w:rPr>
        <w:t>Tình yêu</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lastRenderedPageBreak/>
        <w:t xml:space="preserve">Bài 5 cung cấp các chủ điểm từ vựng liên quan đến chủ đề </w:t>
      </w:r>
      <w:r w:rsidR="0029574D" w:rsidRPr="00EA2231">
        <w:rPr>
          <w:rFonts w:ascii="Times New Roman" w:hAnsi="Times New Roman"/>
          <w:color w:val="000000"/>
          <w:sz w:val="26"/>
          <w:szCs w:val="26"/>
        </w:rPr>
        <w:t>tình yêu</w:t>
      </w:r>
      <w:r w:rsidRPr="00EA2231">
        <w:rPr>
          <w:rFonts w:ascii="Times New Roman" w:hAnsi="Times New Roman"/>
          <w:color w:val="000000"/>
          <w:sz w:val="26"/>
          <w:szCs w:val="26"/>
        </w:rPr>
        <w:t>, cùng các bài tập đọc hiểu để luyện kỹ năng sinh viên đọc lướt để hiểu ý chính</w:t>
      </w:r>
      <w:r w:rsidR="0029574D" w:rsidRPr="00EA2231">
        <w:rPr>
          <w:rFonts w:ascii="Times New Roman" w:hAnsi="Times New Roman"/>
          <w:color w:val="000000"/>
          <w:sz w:val="26"/>
          <w:szCs w:val="26"/>
        </w:rPr>
        <w:t>,</w:t>
      </w:r>
      <w:r w:rsidRPr="00EA2231">
        <w:rPr>
          <w:rFonts w:ascii="Times New Roman" w:hAnsi="Times New Roman"/>
          <w:color w:val="000000"/>
          <w:sz w:val="26"/>
          <w:szCs w:val="26"/>
        </w:rPr>
        <w:t xml:space="preserve"> đọc hiểu thông tin chi tiết</w:t>
      </w:r>
      <w:r w:rsidR="0029574D" w:rsidRPr="00EA2231">
        <w:rPr>
          <w:rFonts w:ascii="Times New Roman" w:hAnsi="Times New Roman"/>
          <w:color w:val="000000"/>
          <w:sz w:val="26"/>
          <w:szCs w:val="26"/>
        </w:rPr>
        <w:t xml:space="preserve"> và hiểu từ vựng qua ngữ cảnh</w:t>
      </w:r>
      <w:r w:rsidRPr="00EA2231">
        <w:rPr>
          <w:rFonts w:ascii="Times New Roman" w:hAnsi="Times New Roman"/>
          <w:color w:val="000000"/>
          <w:sz w:val="26"/>
          <w:szCs w:val="26"/>
        </w:rPr>
        <w:t>.</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6 – </w:t>
      </w:r>
      <w:r w:rsidR="002924BB" w:rsidRPr="00EA2231">
        <w:rPr>
          <w:rFonts w:ascii="Times New Roman" w:hAnsi="Times New Roman"/>
          <w:b/>
          <w:color w:val="000000"/>
          <w:sz w:val="26"/>
          <w:szCs w:val="26"/>
        </w:rPr>
        <w:t>Công nghệ</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6 cung cấp các chủ điểm từ vựng liên quan đến chủ đề </w:t>
      </w:r>
      <w:r w:rsidR="002924BB" w:rsidRPr="00EA2231">
        <w:rPr>
          <w:rFonts w:ascii="Times New Roman" w:hAnsi="Times New Roman"/>
          <w:color w:val="000000"/>
          <w:sz w:val="26"/>
          <w:szCs w:val="26"/>
        </w:rPr>
        <w:t>mạng Internet</w:t>
      </w:r>
      <w:r w:rsidRPr="00EA2231">
        <w:rPr>
          <w:rFonts w:ascii="Times New Roman" w:hAnsi="Times New Roman"/>
          <w:color w:val="000000"/>
          <w:sz w:val="26"/>
          <w:szCs w:val="26"/>
        </w:rPr>
        <w:t>, cùng các bài tập đọc hiểu thiết kế đa dạng để luyện kỹ năng phán đoán, phản hồi với nột dung bài đọc</w:t>
      </w:r>
      <w:r w:rsidR="002924BB" w:rsidRPr="00EA2231">
        <w:rPr>
          <w:rFonts w:ascii="Times New Roman" w:hAnsi="Times New Roman"/>
          <w:color w:val="000000"/>
          <w:sz w:val="26"/>
          <w:szCs w:val="26"/>
        </w:rPr>
        <w:t>,</w:t>
      </w:r>
      <w:r w:rsidRPr="00EA2231">
        <w:rPr>
          <w:rFonts w:ascii="Times New Roman" w:hAnsi="Times New Roman"/>
          <w:color w:val="000000"/>
          <w:sz w:val="26"/>
          <w:szCs w:val="26"/>
        </w:rPr>
        <w:t xml:space="preserve"> đọc nhanh tìm thông tin chi tiết</w:t>
      </w:r>
      <w:r w:rsidR="002924BB" w:rsidRPr="00EA2231">
        <w:rPr>
          <w:rFonts w:ascii="Times New Roman" w:hAnsi="Times New Roman"/>
          <w:color w:val="000000"/>
          <w:sz w:val="26"/>
          <w:szCs w:val="26"/>
        </w:rPr>
        <w:t>, và so sánh bài đọc</w:t>
      </w:r>
      <w:r w:rsidRPr="00EA2231">
        <w:rPr>
          <w:rFonts w:ascii="Times New Roman" w:hAnsi="Times New Roman"/>
          <w:color w:val="000000"/>
          <w:sz w:val="26"/>
          <w:szCs w:val="26"/>
        </w:rPr>
        <w:t>.</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7 – </w:t>
      </w:r>
      <w:r w:rsidR="002924BB" w:rsidRPr="00EA2231">
        <w:rPr>
          <w:rFonts w:ascii="Times New Roman" w:hAnsi="Times New Roman"/>
          <w:b/>
          <w:color w:val="000000"/>
          <w:sz w:val="26"/>
          <w:szCs w:val="26"/>
        </w:rPr>
        <w:t>Ngôn ngữ</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7 cung cấp các chủ điểm từ vựng liên quan đến chủ đề </w:t>
      </w:r>
      <w:r w:rsidR="002924BB" w:rsidRPr="00EA2231">
        <w:rPr>
          <w:rFonts w:ascii="Times New Roman" w:hAnsi="Times New Roman"/>
          <w:color w:val="000000"/>
          <w:sz w:val="26"/>
          <w:szCs w:val="26"/>
        </w:rPr>
        <w:t>ngôn ngữ</w:t>
      </w:r>
      <w:r w:rsidRPr="00EA2231">
        <w:rPr>
          <w:rFonts w:ascii="Times New Roman" w:hAnsi="Times New Roman"/>
          <w:color w:val="000000"/>
          <w:sz w:val="26"/>
          <w:szCs w:val="26"/>
        </w:rPr>
        <w:t xml:space="preserve"> cùng các bài tập đọc hiểu thiết kế đa dạng để luyện kỹ năng đọc</w:t>
      </w:r>
      <w:r w:rsidR="002924BB" w:rsidRPr="00EA2231">
        <w:rPr>
          <w:rFonts w:ascii="Times New Roman" w:hAnsi="Times New Roman"/>
          <w:color w:val="000000"/>
          <w:sz w:val="26"/>
          <w:szCs w:val="26"/>
        </w:rPr>
        <w:t xml:space="preserve"> hiểu, phán đoán, và suy diễn</w:t>
      </w:r>
      <w:r w:rsidRPr="00EA2231">
        <w:rPr>
          <w:rFonts w:ascii="Times New Roman" w:hAnsi="Times New Roman"/>
          <w:color w:val="000000"/>
          <w:sz w:val="26"/>
          <w:szCs w:val="26"/>
        </w:rPr>
        <w:t xml:space="preserve">. </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8 – </w:t>
      </w:r>
      <w:r w:rsidR="00870A0A" w:rsidRPr="00EA2231">
        <w:rPr>
          <w:rFonts w:ascii="Times New Roman" w:hAnsi="Times New Roman"/>
          <w:b/>
          <w:color w:val="000000"/>
          <w:sz w:val="26"/>
          <w:szCs w:val="26"/>
        </w:rPr>
        <w:t>Dân số</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8 cung cấp các chủ điểm từ vựng liên quan đến chủ đề </w:t>
      </w:r>
      <w:r w:rsidR="00870A0A" w:rsidRPr="00EA2231">
        <w:rPr>
          <w:rFonts w:ascii="Times New Roman" w:hAnsi="Times New Roman"/>
          <w:color w:val="000000"/>
          <w:sz w:val="26"/>
          <w:szCs w:val="26"/>
        </w:rPr>
        <w:t>dân số</w:t>
      </w:r>
      <w:r w:rsidRPr="00EA2231">
        <w:rPr>
          <w:rFonts w:ascii="Times New Roman" w:hAnsi="Times New Roman"/>
          <w:color w:val="000000"/>
          <w:sz w:val="26"/>
          <w:szCs w:val="26"/>
        </w:rPr>
        <w:t>, cùng các bài tập đọc hiểu thiết kế đa dạng để luyện kỹ năng sinh viên đọc tìm thông tin chi tiết</w:t>
      </w:r>
      <w:r w:rsidR="00870A0A" w:rsidRPr="00EA2231">
        <w:rPr>
          <w:rFonts w:ascii="Times New Roman" w:hAnsi="Times New Roman"/>
          <w:color w:val="000000"/>
          <w:sz w:val="26"/>
          <w:szCs w:val="26"/>
        </w:rPr>
        <w:t>, phán đoán,</w:t>
      </w:r>
      <w:r w:rsidRPr="00EA2231">
        <w:rPr>
          <w:rFonts w:ascii="Times New Roman" w:hAnsi="Times New Roman"/>
          <w:color w:val="000000"/>
          <w:sz w:val="26"/>
          <w:szCs w:val="26"/>
        </w:rPr>
        <w:t xml:space="preserve"> và</w:t>
      </w:r>
      <w:r w:rsidR="00870A0A" w:rsidRPr="00EA2231">
        <w:rPr>
          <w:rFonts w:ascii="Times New Roman" w:hAnsi="Times New Roman"/>
          <w:color w:val="000000"/>
          <w:sz w:val="26"/>
          <w:szCs w:val="26"/>
        </w:rPr>
        <w:t xml:space="preserve"> nhận dạng các chi tiết phát triển từ ý chính</w:t>
      </w:r>
      <w:r w:rsidRPr="00EA2231">
        <w:rPr>
          <w:rFonts w:ascii="Times New Roman" w:hAnsi="Times New Roman"/>
          <w:color w:val="000000"/>
          <w:sz w:val="26"/>
          <w:szCs w:val="26"/>
        </w:rPr>
        <w:t>.</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9 – </w:t>
      </w:r>
      <w:r w:rsidR="00544C00" w:rsidRPr="00EA2231">
        <w:rPr>
          <w:rFonts w:ascii="Times New Roman" w:hAnsi="Times New Roman"/>
          <w:b/>
          <w:color w:val="000000"/>
          <w:sz w:val="26"/>
          <w:szCs w:val="26"/>
        </w:rPr>
        <w:t>Thể thao</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9 cung cấp các chủ điểm từ vựng liên quan đến chủ đề </w:t>
      </w:r>
      <w:r w:rsidR="00544C00" w:rsidRPr="00EA2231">
        <w:rPr>
          <w:rFonts w:ascii="Times New Roman" w:hAnsi="Times New Roman"/>
          <w:color w:val="000000"/>
          <w:sz w:val="26"/>
          <w:szCs w:val="26"/>
        </w:rPr>
        <w:t>thể thao</w:t>
      </w:r>
      <w:r w:rsidRPr="00EA2231">
        <w:rPr>
          <w:rFonts w:ascii="Times New Roman" w:hAnsi="Times New Roman"/>
          <w:color w:val="000000"/>
          <w:sz w:val="26"/>
          <w:szCs w:val="26"/>
        </w:rPr>
        <w:t xml:space="preserve">, cùng các bài tập đọc hiểu thiết kế </w:t>
      </w:r>
      <w:r w:rsidR="00544C00" w:rsidRPr="00EA2231">
        <w:rPr>
          <w:rFonts w:ascii="Times New Roman" w:hAnsi="Times New Roman"/>
          <w:color w:val="000000"/>
          <w:sz w:val="26"/>
          <w:szCs w:val="26"/>
        </w:rPr>
        <w:t>để tăng tốc độ đọc,</w:t>
      </w:r>
      <w:r w:rsidRPr="00EA2231">
        <w:rPr>
          <w:rFonts w:ascii="Times New Roman" w:hAnsi="Times New Roman"/>
          <w:color w:val="000000"/>
          <w:sz w:val="26"/>
          <w:szCs w:val="26"/>
        </w:rPr>
        <w:t xml:space="preserve"> </w:t>
      </w:r>
      <w:r w:rsidR="00544C00" w:rsidRPr="00EA2231">
        <w:rPr>
          <w:rFonts w:ascii="Times New Roman" w:hAnsi="Times New Roman"/>
          <w:color w:val="000000"/>
          <w:sz w:val="26"/>
          <w:szCs w:val="26"/>
        </w:rPr>
        <w:t xml:space="preserve">và </w:t>
      </w:r>
      <w:r w:rsidRPr="00EA2231">
        <w:rPr>
          <w:rFonts w:ascii="Times New Roman" w:hAnsi="Times New Roman"/>
          <w:color w:val="000000"/>
          <w:sz w:val="26"/>
          <w:szCs w:val="26"/>
        </w:rPr>
        <w:t xml:space="preserve">củng cố kỹ năng sinh viên đọc </w:t>
      </w:r>
      <w:r w:rsidR="00544C00" w:rsidRPr="00EA2231">
        <w:rPr>
          <w:rFonts w:ascii="Times New Roman" w:hAnsi="Times New Roman"/>
          <w:color w:val="000000"/>
          <w:sz w:val="26"/>
          <w:szCs w:val="26"/>
        </w:rPr>
        <w:t>hiểu</w:t>
      </w:r>
      <w:r w:rsidRPr="00EA2231">
        <w:rPr>
          <w:rFonts w:ascii="Times New Roman" w:hAnsi="Times New Roman"/>
          <w:color w:val="000000"/>
          <w:sz w:val="26"/>
          <w:szCs w:val="26"/>
        </w:rPr>
        <w:t xml:space="preserve"> thông tin chi tiết.</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10 – </w:t>
      </w:r>
      <w:r w:rsidR="00544C00" w:rsidRPr="00EA2231">
        <w:rPr>
          <w:rFonts w:ascii="Times New Roman" w:hAnsi="Times New Roman"/>
          <w:b/>
          <w:color w:val="000000"/>
          <w:sz w:val="26"/>
          <w:szCs w:val="26"/>
        </w:rPr>
        <w:t>Văn hóa</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10 cung cấp các chủ điểm từ vựng liên quan đến chủ đề </w:t>
      </w:r>
      <w:r w:rsidR="00544C00" w:rsidRPr="00EA2231">
        <w:rPr>
          <w:rFonts w:ascii="Times New Roman" w:hAnsi="Times New Roman"/>
          <w:color w:val="000000"/>
          <w:sz w:val="26"/>
          <w:szCs w:val="26"/>
        </w:rPr>
        <w:t>văn hóa phương Đông và phương Tây</w:t>
      </w:r>
      <w:r w:rsidRPr="00EA2231">
        <w:rPr>
          <w:rFonts w:ascii="Times New Roman" w:hAnsi="Times New Roman"/>
          <w:color w:val="000000"/>
          <w:sz w:val="26"/>
          <w:szCs w:val="26"/>
        </w:rPr>
        <w:t xml:space="preserve">, cùng các bài tập đọc hiểu thiết kế đa dạng để luyện kỹ năng sinh viên </w:t>
      </w:r>
      <w:r w:rsidR="00544C00" w:rsidRPr="00EA2231">
        <w:rPr>
          <w:rFonts w:ascii="Times New Roman" w:hAnsi="Times New Roman"/>
          <w:color w:val="000000"/>
          <w:sz w:val="26"/>
          <w:szCs w:val="26"/>
        </w:rPr>
        <w:t>đọc có suy luận, phán</w:t>
      </w:r>
      <w:r w:rsidRPr="00EA2231">
        <w:rPr>
          <w:rFonts w:ascii="Times New Roman" w:hAnsi="Times New Roman"/>
          <w:color w:val="000000"/>
          <w:sz w:val="26"/>
          <w:szCs w:val="26"/>
        </w:rPr>
        <w:t>.</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11 – </w:t>
      </w:r>
      <w:r w:rsidR="00544C00" w:rsidRPr="00EA2231">
        <w:rPr>
          <w:rFonts w:ascii="Times New Roman" w:hAnsi="Times New Roman"/>
          <w:b/>
          <w:color w:val="000000"/>
          <w:sz w:val="26"/>
          <w:szCs w:val="26"/>
        </w:rPr>
        <w:t>Truyền thông</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11 cung cấp các chủ điểm từ vựng liên quan đến chủ đề </w:t>
      </w:r>
      <w:r w:rsidR="00154B90" w:rsidRPr="00EA2231">
        <w:rPr>
          <w:rFonts w:ascii="Times New Roman" w:hAnsi="Times New Roman"/>
          <w:color w:val="000000"/>
          <w:sz w:val="26"/>
          <w:szCs w:val="26"/>
        </w:rPr>
        <w:t>truyền thông</w:t>
      </w:r>
      <w:r w:rsidRPr="00EA2231">
        <w:rPr>
          <w:rFonts w:ascii="Times New Roman" w:hAnsi="Times New Roman"/>
          <w:color w:val="000000"/>
          <w:sz w:val="26"/>
          <w:szCs w:val="26"/>
        </w:rPr>
        <w:t>, cùng các bài tập đọc hiểu thiết kế đa dạng để luyện kỹ năng sinh viên đọc hiểu thông tin chi tiết và kỹ năng phán đoán trong khi đọc</w:t>
      </w:r>
      <w:r w:rsidR="00804C19" w:rsidRPr="00EA2231">
        <w:rPr>
          <w:rFonts w:ascii="Times New Roman" w:hAnsi="Times New Roman"/>
          <w:color w:val="000000"/>
          <w:sz w:val="26"/>
          <w:szCs w:val="26"/>
        </w:rPr>
        <w:t>,</w:t>
      </w:r>
      <w:r w:rsidR="00154B90" w:rsidRPr="00EA2231">
        <w:rPr>
          <w:rFonts w:ascii="Times New Roman" w:hAnsi="Times New Roman"/>
          <w:color w:val="000000"/>
          <w:sz w:val="26"/>
          <w:szCs w:val="26"/>
        </w:rPr>
        <w:t xml:space="preserve"> và đồng thời đoán nghĩa của từ vựng qua ngữ cảnh</w:t>
      </w:r>
      <w:r w:rsidRPr="00EA2231">
        <w:rPr>
          <w:rFonts w:ascii="Times New Roman" w:hAnsi="Times New Roman"/>
          <w:color w:val="000000"/>
          <w:sz w:val="26"/>
          <w:szCs w:val="26"/>
        </w:rPr>
        <w:t>.</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t xml:space="preserve">Bài 12 – </w:t>
      </w:r>
      <w:r w:rsidR="00804C19" w:rsidRPr="00EA2231">
        <w:rPr>
          <w:rFonts w:ascii="Times New Roman" w:hAnsi="Times New Roman"/>
          <w:b/>
          <w:color w:val="000000"/>
          <w:sz w:val="26"/>
          <w:szCs w:val="26"/>
        </w:rPr>
        <w:t>Thành công</w:t>
      </w:r>
    </w:p>
    <w:p w:rsidR="00794DE5" w:rsidRPr="00EA2231" w:rsidRDefault="00794DE5" w:rsidP="00EA2231">
      <w:pPr>
        <w:spacing w:after="0" w:line="360" w:lineRule="auto"/>
        <w:jc w:val="both"/>
        <w:rPr>
          <w:rFonts w:ascii="Times New Roman" w:hAnsi="Times New Roman"/>
          <w:color w:val="000000"/>
          <w:sz w:val="26"/>
          <w:szCs w:val="26"/>
        </w:rPr>
      </w:pPr>
      <w:r w:rsidRPr="00EA2231">
        <w:rPr>
          <w:rFonts w:ascii="Times New Roman" w:hAnsi="Times New Roman"/>
          <w:color w:val="000000"/>
          <w:sz w:val="26"/>
          <w:szCs w:val="26"/>
        </w:rPr>
        <w:t xml:space="preserve">Bài 12 cung cấp các chủ điểm từ vựng liên quan đến chủ đề </w:t>
      </w:r>
      <w:r w:rsidR="00804C19" w:rsidRPr="00EA2231">
        <w:rPr>
          <w:rFonts w:ascii="Times New Roman" w:hAnsi="Times New Roman"/>
          <w:color w:val="000000"/>
          <w:sz w:val="26"/>
          <w:szCs w:val="26"/>
        </w:rPr>
        <w:t>thành công</w:t>
      </w:r>
      <w:r w:rsidRPr="00EA2231">
        <w:rPr>
          <w:rFonts w:ascii="Times New Roman" w:hAnsi="Times New Roman"/>
          <w:color w:val="000000"/>
          <w:sz w:val="26"/>
          <w:szCs w:val="26"/>
        </w:rPr>
        <w:t>, cùng các bài tập đọc hiểu thiết kế đa dạng để luyện kỹ năng đọc</w:t>
      </w:r>
      <w:r w:rsidR="0071326D" w:rsidRPr="00EA2231">
        <w:rPr>
          <w:rFonts w:ascii="Times New Roman" w:hAnsi="Times New Roman"/>
          <w:color w:val="000000"/>
          <w:sz w:val="26"/>
          <w:szCs w:val="26"/>
        </w:rPr>
        <w:t xml:space="preserve"> hiểu</w:t>
      </w:r>
      <w:r w:rsidRPr="00EA2231">
        <w:rPr>
          <w:rFonts w:ascii="Times New Roman" w:hAnsi="Times New Roman"/>
          <w:color w:val="000000"/>
          <w:sz w:val="26"/>
          <w:szCs w:val="26"/>
        </w:rPr>
        <w:t xml:space="preserve"> và đoán nghĩa từ vựng trong ngữ cảnh.</w:t>
      </w:r>
    </w:p>
    <w:p w:rsidR="00794DE5" w:rsidRPr="00EA2231" w:rsidRDefault="00794DE5" w:rsidP="00EA2231">
      <w:pPr>
        <w:spacing w:after="0" w:line="360" w:lineRule="auto"/>
        <w:jc w:val="both"/>
        <w:rPr>
          <w:rFonts w:ascii="Times New Roman" w:hAnsi="Times New Roman"/>
          <w:b/>
          <w:sz w:val="26"/>
          <w:szCs w:val="26"/>
        </w:rPr>
      </w:pPr>
      <w:r w:rsidRPr="00EA2231">
        <w:rPr>
          <w:rFonts w:ascii="Times New Roman" w:hAnsi="Times New Roman"/>
          <w:b/>
          <w:color w:val="000000"/>
          <w:sz w:val="26"/>
          <w:szCs w:val="26"/>
        </w:rPr>
        <w:t xml:space="preserve">7. GIÁO TRÌNH: </w:t>
      </w:r>
      <w:r w:rsidRPr="00EA2231">
        <w:rPr>
          <w:rFonts w:ascii="Times New Roman" w:hAnsi="Times New Roman"/>
          <w:b/>
          <w:sz w:val="26"/>
          <w:szCs w:val="26"/>
        </w:rPr>
        <w:t xml:space="preserve">     </w:t>
      </w:r>
    </w:p>
    <w:p w:rsidR="00794DE5" w:rsidRPr="00EA2231" w:rsidRDefault="00794DE5" w:rsidP="00EA2231">
      <w:pPr>
        <w:spacing w:after="0" w:line="360" w:lineRule="auto"/>
        <w:ind w:firstLine="720"/>
        <w:jc w:val="both"/>
        <w:rPr>
          <w:rFonts w:ascii="Times New Roman" w:hAnsi="Times New Roman"/>
          <w:sz w:val="26"/>
          <w:szCs w:val="26"/>
        </w:rPr>
      </w:pPr>
      <w:r w:rsidRPr="00EA2231">
        <w:rPr>
          <w:rFonts w:ascii="Times New Roman" w:hAnsi="Times New Roman"/>
          <w:color w:val="000000"/>
          <w:sz w:val="26"/>
          <w:szCs w:val="26"/>
        </w:rPr>
        <w:t xml:space="preserve">* </w:t>
      </w:r>
      <w:r w:rsidR="00B1640B" w:rsidRPr="00EA2231">
        <w:rPr>
          <w:rFonts w:ascii="Times New Roman" w:hAnsi="Times New Roman"/>
          <w:sz w:val="26"/>
          <w:szCs w:val="26"/>
        </w:rPr>
        <w:t>Miles</w:t>
      </w:r>
      <w:r w:rsidRPr="00EA2231">
        <w:rPr>
          <w:rFonts w:ascii="Times New Roman" w:hAnsi="Times New Roman"/>
          <w:sz w:val="26"/>
          <w:szCs w:val="26"/>
        </w:rPr>
        <w:t xml:space="preserve">, </w:t>
      </w:r>
      <w:r w:rsidR="00B1640B" w:rsidRPr="00EA2231">
        <w:rPr>
          <w:rFonts w:ascii="Times New Roman" w:hAnsi="Times New Roman"/>
          <w:sz w:val="26"/>
          <w:szCs w:val="26"/>
        </w:rPr>
        <w:t>S</w:t>
      </w:r>
      <w:r w:rsidRPr="00EA2231">
        <w:rPr>
          <w:rFonts w:ascii="Times New Roman" w:hAnsi="Times New Roman"/>
          <w:sz w:val="26"/>
          <w:szCs w:val="26"/>
        </w:rPr>
        <w:t xml:space="preserve">. 2008. </w:t>
      </w:r>
      <w:r w:rsidRPr="00EA2231">
        <w:rPr>
          <w:rFonts w:ascii="Times New Roman" w:hAnsi="Times New Roman"/>
          <w:b/>
          <w:i/>
          <w:sz w:val="26"/>
          <w:szCs w:val="26"/>
        </w:rPr>
        <w:t xml:space="preserve">Essential Reading </w:t>
      </w:r>
      <w:r w:rsidR="00B1640B" w:rsidRPr="00EA2231">
        <w:rPr>
          <w:rFonts w:ascii="Times New Roman" w:hAnsi="Times New Roman"/>
          <w:b/>
          <w:i/>
          <w:sz w:val="26"/>
          <w:szCs w:val="26"/>
        </w:rPr>
        <w:t>3</w:t>
      </w:r>
      <w:r w:rsidRPr="00EA2231">
        <w:rPr>
          <w:rFonts w:ascii="Times New Roman" w:hAnsi="Times New Roman"/>
          <w:sz w:val="26"/>
          <w:szCs w:val="26"/>
        </w:rPr>
        <w:t>. Macmillan.</w:t>
      </w:r>
    </w:p>
    <w:p w:rsidR="00794DE5" w:rsidRPr="00EA2231" w:rsidRDefault="00794DE5" w:rsidP="00EA2231">
      <w:pPr>
        <w:spacing w:after="0" w:line="360" w:lineRule="auto"/>
        <w:jc w:val="both"/>
        <w:rPr>
          <w:rFonts w:ascii="Times New Roman" w:hAnsi="Times New Roman"/>
          <w:b/>
          <w:color w:val="000000"/>
          <w:sz w:val="26"/>
          <w:szCs w:val="26"/>
        </w:rPr>
      </w:pPr>
      <w:r w:rsidRPr="00EA2231">
        <w:rPr>
          <w:rFonts w:ascii="Times New Roman" w:hAnsi="Times New Roman"/>
          <w:b/>
          <w:color w:val="000000"/>
          <w:sz w:val="26"/>
          <w:szCs w:val="26"/>
        </w:rPr>
        <w:lastRenderedPageBreak/>
        <w:t>8. TÀI LIỆU THAM KHẢO:</w:t>
      </w:r>
    </w:p>
    <w:p w:rsidR="00794DE5" w:rsidRPr="00EA2231" w:rsidRDefault="00794DE5" w:rsidP="00EA2231">
      <w:pPr>
        <w:tabs>
          <w:tab w:val="num" w:pos="1800"/>
        </w:tabs>
        <w:spacing w:after="0" w:line="360" w:lineRule="auto"/>
        <w:ind w:left="360"/>
        <w:jc w:val="both"/>
        <w:rPr>
          <w:rFonts w:ascii="Times New Roman" w:hAnsi="Times New Roman"/>
          <w:sz w:val="26"/>
          <w:szCs w:val="26"/>
        </w:rPr>
      </w:pPr>
      <w:r w:rsidRPr="00EA2231">
        <w:rPr>
          <w:rFonts w:ascii="Times New Roman" w:hAnsi="Times New Roman"/>
          <w:sz w:val="26"/>
          <w:szCs w:val="26"/>
        </w:rPr>
        <w:t xml:space="preserve">* P.Ackert and A.L.Nebel, 2002, </w:t>
      </w:r>
      <w:r w:rsidRPr="00EA2231">
        <w:rPr>
          <w:rFonts w:ascii="Times New Roman" w:hAnsi="Times New Roman"/>
          <w:i/>
          <w:sz w:val="26"/>
          <w:szCs w:val="26"/>
        </w:rPr>
        <w:t>Insights &amp; Ideas</w:t>
      </w:r>
      <w:r w:rsidRPr="00EA2231">
        <w:rPr>
          <w:rFonts w:ascii="Times New Roman" w:hAnsi="Times New Roman"/>
          <w:sz w:val="26"/>
          <w:szCs w:val="26"/>
        </w:rPr>
        <w:t xml:space="preserve">, First News and Youth </w:t>
      </w:r>
    </w:p>
    <w:p w:rsidR="00794DE5" w:rsidRPr="00EA2231" w:rsidRDefault="00794DE5" w:rsidP="00EA2231">
      <w:pPr>
        <w:tabs>
          <w:tab w:val="num" w:pos="1800"/>
        </w:tabs>
        <w:spacing w:after="0" w:line="360" w:lineRule="auto"/>
        <w:ind w:left="360"/>
        <w:jc w:val="both"/>
        <w:rPr>
          <w:rFonts w:ascii="Times New Roman" w:hAnsi="Times New Roman"/>
          <w:sz w:val="26"/>
          <w:szCs w:val="26"/>
        </w:rPr>
      </w:pPr>
      <w:r w:rsidRPr="00EA2231">
        <w:rPr>
          <w:rFonts w:ascii="Times New Roman" w:hAnsi="Times New Roman"/>
          <w:sz w:val="26"/>
          <w:szCs w:val="26"/>
        </w:rPr>
        <w:t>Publishing House</w:t>
      </w:r>
    </w:p>
    <w:p w:rsidR="00794DE5" w:rsidRPr="00EA2231" w:rsidRDefault="00794DE5" w:rsidP="00EA2231">
      <w:pPr>
        <w:tabs>
          <w:tab w:val="num" w:pos="1800"/>
        </w:tabs>
        <w:spacing w:after="0" w:line="360" w:lineRule="auto"/>
        <w:ind w:left="360"/>
        <w:jc w:val="both"/>
        <w:rPr>
          <w:rFonts w:ascii="Times New Roman" w:hAnsi="Times New Roman"/>
          <w:sz w:val="26"/>
          <w:szCs w:val="26"/>
        </w:rPr>
      </w:pPr>
      <w:r w:rsidRPr="00EA2231">
        <w:rPr>
          <w:rFonts w:ascii="Times New Roman" w:hAnsi="Times New Roman"/>
          <w:sz w:val="26"/>
          <w:szCs w:val="26"/>
        </w:rPr>
        <w:t xml:space="preserve">* P.Ackert and A.L.Nebel, 2004, </w:t>
      </w:r>
      <w:r w:rsidRPr="00EA2231">
        <w:rPr>
          <w:rFonts w:ascii="Times New Roman" w:hAnsi="Times New Roman"/>
          <w:i/>
          <w:sz w:val="26"/>
          <w:szCs w:val="26"/>
        </w:rPr>
        <w:t>Causes and Effects,</w:t>
      </w:r>
      <w:r w:rsidRPr="00EA2231">
        <w:rPr>
          <w:rFonts w:ascii="Times New Roman" w:hAnsi="Times New Roman"/>
          <w:sz w:val="26"/>
          <w:szCs w:val="26"/>
        </w:rPr>
        <w:t xml:space="preserve"> First News and Youth </w:t>
      </w:r>
    </w:p>
    <w:p w:rsidR="00794DE5" w:rsidRPr="00EA2231" w:rsidRDefault="00794DE5" w:rsidP="00EA2231">
      <w:pPr>
        <w:tabs>
          <w:tab w:val="num" w:pos="1800"/>
        </w:tabs>
        <w:spacing w:after="0" w:line="360" w:lineRule="auto"/>
        <w:ind w:left="360"/>
        <w:jc w:val="both"/>
        <w:rPr>
          <w:rFonts w:ascii="Times New Roman" w:hAnsi="Times New Roman"/>
          <w:sz w:val="26"/>
          <w:szCs w:val="26"/>
        </w:rPr>
      </w:pPr>
      <w:r w:rsidRPr="00EA2231">
        <w:rPr>
          <w:rFonts w:ascii="Times New Roman" w:hAnsi="Times New Roman"/>
          <w:sz w:val="26"/>
          <w:szCs w:val="26"/>
        </w:rPr>
        <w:t>Publishing House</w:t>
      </w:r>
    </w:p>
    <w:p w:rsidR="00794DE5" w:rsidRPr="00EA2231" w:rsidRDefault="00794DE5" w:rsidP="00EA2231">
      <w:pPr>
        <w:tabs>
          <w:tab w:val="num" w:pos="1800"/>
        </w:tabs>
        <w:spacing w:after="0" w:line="360" w:lineRule="auto"/>
        <w:ind w:left="360"/>
        <w:jc w:val="both"/>
        <w:rPr>
          <w:rFonts w:ascii="Times New Roman" w:hAnsi="Times New Roman"/>
          <w:sz w:val="26"/>
          <w:szCs w:val="26"/>
        </w:rPr>
      </w:pPr>
      <w:r w:rsidRPr="00EA2231">
        <w:rPr>
          <w:rFonts w:ascii="Times New Roman" w:hAnsi="Times New Roman"/>
          <w:sz w:val="26"/>
          <w:szCs w:val="26"/>
        </w:rPr>
        <w:t xml:space="preserve">* M. McCarthy and F. O’Dell, 2002, </w:t>
      </w:r>
      <w:r w:rsidRPr="00EA2231">
        <w:rPr>
          <w:rFonts w:ascii="Times New Roman" w:hAnsi="Times New Roman"/>
          <w:i/>
          <w:sz w:val="26"/>
          <w:szCs w:val="26"/>
        </w:rPr>
        <w:t>English Vocabulary in Use(</w:t>
      </w:r>
      <w:r w:rsidRPr="00EA2231">
        <w:rPr>
          <w:rFonts w:ascii="Times New Roman" w:hAnsi="Times New Roman"/>
          <w:sz w:val="26"/>
          <w:szCs w:val="26"/>
        </w:rPr>
        <w:t xml:space="preserve">Pre-Intermediate </w:t>
      </w:r>
    </w:p>
    <w:p w:rsidR="00794DE5" w:rsidRPr="00EA2231" w:rsidRDefault="00794DE5" w:rsidP="00EA2231">
      <w:pPr>
        <w:tabs>
          <w:tab w:val="num" w:pos="1800"/>
        </w:tabs>
        <w:spacing w:after="0" w:line="360" w:lineRule="auto"/>
        <w:ind w:left="360"/>
        <w:jc w:val="both"/>
        <w:rPr>
          <w:rFonts w:ascii="Times New Roman" w:hAnsi="Times New Roman"/>
          <w:sz w:val="26"/>
          <w:szCs w:val="26"/>
        </w:rPr>
      </w:pPr>
      <w:r w:rsidRPr="00EA2231">
        <w:rPr>
          <w:rFonts w:ascii="Times New Roman" w:hAnsi="Times New Roman"/>
          <w:sz w:val="26"/>
          <w:szCs w:val="26"/>
        </w:rPr>
        <w:t>&amp; Intermediate), Cambridge University Press.</w:t>
      </w:r>
    </w:p>
    <w:p w:rsidR="00794DE5" w:rsidRPr="00EA2231" w:rsidRDefault="00794DE5" w:rsidP="00EA2231">
      <w:pPr>
        <w:pStyle w:val="ListParagraph"/>
        <w:numPr>
          <w:ilvl w:val="0"/>
          <w:numId w:val="3"/>
        </w:numPr>
        <w:spacing w:after="0" w:line="360" w:lineRule="auto"/>
        <w:jc w:val="both"/>
        <w:rPr>
          <w:rFonts w:ascii="Times New Roman" w:hAnsi="Times New Roman"/>
          <w:sz w:val="26"/>
          <w:szCs w:val="26"/>
        </w:rPr>
      </w:pPr>
      <w:r w:rsidRPr="00EA2231">
        <w:rPr>
          <w:rFonts w:ascii="Times New Roman" w:hAnsi="Times New Roman"/>
          <w:sz w:val="26"/>
          <w:szCs w:val="26"/>
        </w:rPr>
        <w:t xml:space="preserve">An English dictionary e.g. Longman Advanced American Dictionary, Oxford </w:t>
      </w:r>
    </w:p>
    <w:p w:rsidR="00794DE5" w:rsidRPr="00EA2231" w:rsidRDefault="00794DE5" w:rsidP="00EA2231">
      <w:pPr>
        <w:spacing w:after="0" w:line="360" w:lineRule="auto"/>
        <w:ind w:left="360"/>
        <w:jc w:val="both"/>
        <w:rPr>
          <w:rFonts w:ascii="Times New Roman" w:hAnsi="Times New Roman"/>
          <w:sz w:val="26"/>
          <w:szCs w:val="26"/>
        </w:rPr>
      </w:pPr>
      <w:r w:rsidRPr="00EA2231">
        <w:rPr>
          <w:rFonts w:ascii="Times New Roman" w:hAnsi="Times New Roman"/>
          <w:sz w:val="26"/>
          <w:szCs w:val="26"/>
        </w:rPr>
        <w:t xml:space="preserve">Advanced Learner’s Dictionary of Current English, </w:t>
      </w:r>
      <w:r w:rsidR="008B4F79" w:rsidRPr="00EA2231">
        <w:rPr>
          <w:rFonts w:ascii="Times New Roman" w:hAnsi="Times New Roman"/>
          <w:sz w:val="26"/>
          <w:szCs w:val="26"/>
        </w:rPr>
        <w:t xml:space="preserve">hoặc </w:t>
      </w:r>
      <w:r w:rsidRPr="00EA2231">
        <w:rPr>
          <w:rFonts w:ascii="Times New Roman" w:hAnsi="Times New Roman"/>
          <w:sz w:val="26"/>
          <w:szCs w:val="26"/>
        </w:rPr>
        <w:t>Cambridge Advanced Learner’s Dictionary, etc.</w:t>
      </w:r>
    </w:p>
    <w:p w:rsidR="00794DE5" w:rsidRPr="00EA2231" w:rsidRDefault="00794DE5" w:rsidP="00EA2231">
      <w:pPr>
        <w:spacing w:after="0" w:line="360" w:lineRule="auto"/>
        <w:jc w:val="both"/>
        <w:rPr>
          <w:rStyle w:val="PlaceholderText"/>
          <w:rFonts w:ascii="Times New Roman" w:hAnsi="Times New Roman"/>
          <w:b/>
          <w:sz w:val="26"/>
          <w:szCs w:val="26"/>
        </w:rPr>
      </w:pPr>
      <w:r w:rsidRPr="00EA2231">
        <w:rPr>
          <w:rFonts w:ascii="Times New Roman" w:hAnsi="Times New Roman"/>
          <w:b/>
          <w:color w:val="000000"/>
          <w:sz w:val="26"/>
          <w:szCs w:val="26"/>
        </w:rPr>
        <w:t xml:space="preserve">9. PHƯƠNG PHÁP ĐÁNH GIÁ HỌC PHẦN: </w:t>
      </w:r>
    </w:p>
    <w:p w:rsidR="00794DE5" w:rsidRPr="00EA2231" w:rsidRDefault="00794DE5" w:rsidP="00EA2231">
      <w:pPr>
        <w:spacing w:after="0" w:line="360" w:lineRule="auto"/>
        <w:jc w:val="both"/>
        <w:rPr>
          <w:rFonts w:ascii="Times New Roman" w:hAnsi="Times New Roman"/>
          <w:sz w:val="26"/>
          <w:szCs w:val="26"/>
        </w:rPr>
      </w:pPr>
      <w:r w:rsidRPr="00EA2231">
        <w:rPr>
          <w:rFonts w:ascii="Times New Roman" w:hAnsi="Times New Roman"/>
          <w:sz w:val="26"/>
          <w:szCs w:val="26"/>
        </w:rPr>
        <w:t>Đánh giá theo quá trình trong đó:</w:t>
      </w:r>
    </w:p>
    <w:p w:rsidR="00794DE5" w:rsidRPr="00EA2231" w:rsidRDefault="00790499" w:rsidP="00EA2231">
      <w:pPr>
        <w:spacing w:after="0" w:line="360" w:lineRule="auto"/>
        <w:jc w:val="both"/>
        <w:rPr>
          <w:rFonts w:ascii="Times New Roman" w:hAnsi="Times New Roman"/>
          <w:sz w:val="26"/>
          <w:szCs w:val="26"/>
        </w:rPr>
      </w:pPr>
      <w:r w:rsidRPr="00EA2231">
        <w:rPr>
          <w:rFonts w:ascii="Times New Roman" w:hAnsi="Times New Roman"/>
          <w:sz w:val="26"/>
          <w:szCs w:val="26"/>
        </w:rPr>
        <w:t>-</w:t>
      </w:r>
      <w:r w:rsidR="00EA5A88" w:rsidRPr="00EA2231">
        <w:rPr>
          <w:rFonts w:ascii="Times New Roman" w:hAnsi="Times New Roman"/>
          <w:sz w:val="26"/>
          <w:szCs w:val="26"/>
        </w:rPr>
        <w:t>2</w:t>
      </w:r>
      <w:r w:rsidR="008556A7" w:rsidRPr="00EA2231">
        <w:rPr>
          <w:rFonts w:ascii="Times New Roman" w:hAnsi="Times New Roman"/>
          <w:sz w:val="26"/>
          <w:szCs w:val="26"/>
        </w:rPr>
        <w:t xml:space="preserve">0%: </w:t>
      </w:r>
      <w:r w:rsidR="00EA5A88" w:rsidRPr="00EA2231">
        <w:rPr>
          <w:rFonts w:ascii="Times New Roman" w:hAnsi="Times New Roman"/>
          <w:sz w:val="26"/>
          <w:szCs w:val="26"/>
        </w:rPr>
        <w:t xml:space="preserve">10% cho việc tham </w:t>
      </w:r>
      <w:r w:rsidR="00794DE5" w:rsidRPr="00EA2231">
        <w:rPr>
          <w:rFonts w:ascii="Times New Roman" w:hAnsi="Times New Roman"/>
          <w:sz w:val="26"/>
          <w:szCs w:val="26"/>
        </w:rPr>
        <w:t>dự</w:t>
      </w:r>
      <w:r w:rsidR="00EA5A88" w:rsidRPr="00EA2231">
        <w:rPr>
          <w:rFonts w:ascii="Times New Roman" w:hAnsi="Times New Roman"/>
          <w:sz w:val="26"/>
          <w:szCs w:val="26"/>
        </w:rPr>
        <w:t xml:space="preserve"> tích cực</w:t>
      </w:r>
      <w:r w:rsidR="00794DE5" w:rsidRPr="00EA2231">
        <w:rPr>
          <w:rFonts w:ascii="Times New Roman" w:hAnsi="Times New Roman"/>
          <w:sz w:val="26"/>
          <w:szCs w:val="26"/>
        </w:rPr>
        <w:t xml:space="preserve"> 80% số buổi trên lớp và làm bài tập theo nội dung tự học về kỹ năng đọc và từ vựng</w:t>
      </w:r>
      <w:r w:rsidR="00EA5A88" w:rsidRPr="00EA2231">
        <w:rPr>
          <w:rFonts w:ascii="Times New Roman" w:hAnsi="Times New Roman"/>
          <w:sz w:val="26"/>
          <w:szCs w:val="26"/>
        </w:rPr>
        <w:t xml:space="preserve"> và 10% cho việc làm bài tập lớn theo nhóm</w:t>
      </w:r>
    </w:p>
    <w:p w:rsidR="00794DE5" w:rsidRPr="00EA2231" w:rsidRDefault="00794DE5" w:rsidP="00EA2231">
      <w:pPr>
        <w:spacing w:after="0" w:line="360" w:lineRule="auto"/>
        <w:jc w:val="both"/>
        <w:rPr>
          <w:rFonts w:ascii="Times New Roman" w:hAnsi="Times New Roman"/>
          <w:sz w:val="26"/>
          <w:szCs w:val="26"/>
        </w:rPr>
      </w:pPr>
      <w:r w:rsidRPr="00EA2231">
        <w:rPr>
          <w:rFonts w:ascii="Times New Roman" w:hAnsi="Times New Roman"/>
          <w:sz w:val="26"/>
          <w:szCs w:val="26"/>
        </w:rPr>
        <w:t>-20%: 01 bài kiểm tra giữa kỳ là một bài thi đọc</w:t>
      </w:r>
      <w:r w:rsidR="007C0CD4" w:rsidRPr="00EA2231">
        <w:rPr>
          <w:rFonts w:ascii="Times New Roman" w:hAnsi="Times New Roman"/>
          <w:sz w:val="26"/>
          <w:szCs w:val="26"/>
        </w:rPr>
        <w:t xml:space="preserve"> trong khoảng 45 phút</w:t>
      </w:r>
      <w:r w:rsidRPr="00EA2231">
        <w:rPr>
          <w:rFonts w:ascii="Times New Roman" w:hAnsi="Times New Roman"/>
          <w:sz w:val="26"/>
          <w:szCs w:val="26"/>
        </w:rPr>
        <w:t xml:space="preserve"> gồm khoảng 3</w:t>
      </w:r>
      <w:r w:rsidR="00C21C70" w:rsidRPr="00EA2231">
        <w:rPr>
          <w:rFonts w:ascii="Times New Roman" w:hAnsi="Times New Roman"/>
          <w:sz w:val="26"/>
          <w:szCs w:val="26"/>
        </w:rPr>
        <w:t>-4</w:t>
      </w:r>
      <w:r w:rsidRPr="00EA2231">
        <w:rPr>
          <w:rFonts w:ascii="Times New Roman" w:hAnsi="Times New Roman"/>
          <w:sz w:val="26"/>
          <w:szCs w:val="26"/>
        </w:rPr>
        <w:t xml:space="preserve"> bài đọc </w:t>
      </w:r>
      <w:r w:rsidR="008131D4" w:rsidRPr="00EA2231">
        <w:rPr>
          <w:rFonts w:ascii="Times New Roman" w:hAnsi="Times New Roman"/>
          <w:sz w:val="26"/>
          <w:szCs w:val="26"/>
        </w:rPr>
        <w:t>đa</w:t>
      </w:r>
      <w:r w:rsidRPr="00EA2231">
        <w:rPr>
          <w:rFonts w:ascii="Times New Roman" w:hAnsi="Times New Roman"/>
          <w:sz w:val="26"/>
          <w:szCs w:val="26"/>
        </w:rPr>
        <w:t xml:space="preserve"> dạng</w:t>
      </w:r>
      <w:r w:rsidR="008131D4" w:rsidRPr="00EA2231">
        <w:rPr>
          <w:rFonts w:ascii="Times New Roman" w:hAnsi="Times New Roman"/>
          <w:sz w:val="26"/>
          <w:szCs w:val="26"/>
        </w:rPr>
        <w:t xml:space="preserve"> các loại</w:t>
      </w:r>
      <w:r w:rsidRPr="00EA2231">
        <w:rPr>
          <w:rFonts w:ascii="Times New Roman" w:hAnsi="Times New Roman"/>
          <w:sz w:val="26"/>
          <w:szCs w:val="26"/>
        </w:rPr>
        <w:t xml:space="preserve"> câu hỏi</w:t>
      </w:r>
      <w:r w:rsidR="0082166E" w:rsidRPr="00EA2231">
        <w:rPr>
          <w:rFonts w:ascii="Times New Roman" w:hAnsi="Times New Roman"/>
          <w:sz w:val="26"/>
          <w:szCs w:val="26"/>
        </w:rPr>
        <w:t xml:space="preserve"> đọc hiểu và phán đoán từ vựng trong ngữ cảnh: câu hỏi</w:t>
      </w:r>
      <w:r w:rsidRPr="00EA2231">
        <w:rPr>
          <w:rFonts w:ascii="Times New Roman" w:hAnsi="Times New Roman"/>
          <w:sz w:val="26"/>
          <w:szCs w:val="26"/>
        </w:rPr>
        <w:t xml:space="preserve"> lựa chọn (A, B, C hay D), thông tin đúng hay sai (True or False), điền thông tin vào chỗ trống (gap-filling), </w:t>
      </w:r>
      <w:r w:rsidR="0082166E" w:rsidRPr="00EA2231">
        <w:rPr>
          <w:rFonts w:ascii="Times New Roman" w:hAnsi="Times New Roman"/>
          <w:sz w:val="26"/>
          <w:szCs w:val="26"/>
        </w:rPr>
        <w:t xml:space="preserve">và </w:t>
      </w:r>
      <w:r w:rsidRPr="00EA2231">
        <w:rPr>
          <w:rFonts w:ascii="Times New Roman" w:hAnsi="Times New Roman"/>
          <w:sz w:val="26"/>
          <w:szCs w:val="26"/>
        </w:rPr>
        <w:t>ghép thông tin (matching)</w:t>
      </w:r>
      <w:r w:rsidR="0082166E" w:rsidRPr="00EA2231">
        <w:rPr>
          <w:rFonts w:ascii="Times New Roman" w:hAnsi="Times New Roman"/>
          <w:sz w:val="26"/>
          <w:szCs w:val="26"/>
        </w:rPr>
        <w:t>.</w:t>
      </w:r>
    </w:p>
    <w:p w:rsidR="00794DE5" w:rsidRPr="00EA2231" w:rsidRDefault="00794DE5" w:rsidP="00EA2231">
      <w:pPr>
        <w:spacing w:after="0" w:line="360" w:lineRule="auto"/>
        <w:jc w:val="both"/>
        <w:rPr>
          <w:rFonts w:ascii="Times New Roman" w:hAnsi="Times New Roman"/>
          <w:sz w:val="26"/>
          <w:szCs w:val="26"/>
        </w:rPr>
      </w:pPr>
      <w:r w:rsidRPr="00EA2231">
        <w:rPr>
          <w:rFonts w:ascii="Times New Roman" w:hAnsi="Times New Roman"/>
          <w:sz w:val="26"/>
          <w:szCs w:val="26"/>
        </w:rPr>
        <w:t>-60%:  01 thi cuối kỳ là một bài thi đọc</w:t>
      </w:r>
      <w:r w:rsidR="007C0CD4" w:rsidRPr="00EA2231">
        <w:rPr>
          <w:rFonts w:ascii="Times New Roman" w:hAnsi="Times New Roman"/>
          <w:sz w:val="26"/>
          <w:szCs w:val="26"/>
        </w:rPr>
        <w:t xml:space="preserve"> trong khoảng 45 phút</w:t>
      </w:r>
      <w:r w:rsidRPr="00EA2231">
        <w:rPr>
          <w:rFonts w:ascii="Times New Roman" w:hAnsi="Times New Roman"/>
          <w:sz w:val="26"/>
          <w:szCs w:val="26"/>
        </w:rPr>
        <w:t xml:space="preserve"> gồm khoảng 3</w:t>
      </w:r>
      <w:r w:rsidR="007C0CD4" w:rsidRPr="00EA2231">
        <w:rPr>
          <w:rFonts w:ascii="Times New Roman" w:hAnsi="Times New Roman"/>
          <w:sz w:val="26"/>
          <w:szCs w:val="26"/>
        </w:rPr>
        <w:t>-4</w:t>
      </w:r>
      <w:r w:rsidRPr="00EA2231">
        <w:rPr>
          <w:rFonts w:ascii="Times New Roman" w:hAnsi="Times New Roman"/>
          <w:sz w:val="26"/>
          <w:szCs w:val="26"/>
        </w:rPr>
        <w:t xml:space="preserve"> </w:t>
      </w:r>
      <w:r w:rsidR="00977A14" w:rsidRPr="00EA2231">
        <w:rPr>
          <w:rFonts w:ascii="Times New Roman" w:hAnsi="Times New Roman"/>
          <w:sz w:val="26"/>
          <w:szCs w:val="26"/>
        </w:rPr>
        <w:t>bài đọc đa dạng các loại câu hỏi đọc hiểu và phán đoán từ vựng trong ngữ cảnh: câu hỏi lựa chọn (A, B, C hay D), thông tin đúng hay sai (True or False), điền thông tin vào chỗ trống (gap-filling), và ghép thông tin (matching).</w:t>
      </w:r>
    </w:p>
    <w:p w:rsidR="000B6DC4" w:rsidRPr="00EA2231" w:rsidRDefault="00832FB2" w:rsidP="00EA2231">
      <w:pPr>
        <w:spacing w:after="0" w:line="360" w:lineRule="auto"/>
        <w:jc w:val="both"/>
        <w:rPr>
          <w:rFonts w:ascii="Times New Roman" w:hAnsi="Times New Roman"/>
          <w:b/>
          <w:sz w:val="26"/>
          <w:szCs w:val="26"/>
        </w:rPr>
      </w:pPr>
      <w:r w:rsidRPr="00EA2231">
        <w:rPr>
          <w:rFonts w:ascii="Times New Roman" w:hAnsi="Times New Roman"/>
          <w:b/>
          <w:sz w:val="26"/>
          <w:szCs w:val="26"/>
        </w:rPr>
        <w:t xml:space="preserve">Điều kiện dự thi kết thúc học phần: </w:t>
      </w:r>
    </w:p>
    <w:p w:rsidR="00832FB2" w:rsidRPr="00EA2231" w:rsidRDefault="000B6DC4" w:rsidP="00EA2231">
      <w:pPr>
        <w:spacing w:after="0" w:line="360" w:lineRule="auto"/>
        <w:jc w:val="both"/>
        <w:rPr>
          <w:rFonts w:ascii="Times New Roman" w:hAnsi="Times New Roman"/>
          <w:sz w:val="26"/>
          <w:szCs w:val="26"/>
        </w:rPr>
      </w:pPr>
      <w:r w:rsidRPr="00EA2231">
        <w:rPr>
          <w:rFonts w:ascii="Times New Roman" w:hAnsi="Times New Roman"/>
          <w:sz w:val="26"/>
          <w:szCs w:val="26"/>
        </w:rPr>
        <w:t>S</w:t>
      </w:r>
      <w:r w:rsidR="00832FB2" w:rsidRPr="00EA2231">
        <w:rPr>
          <w:rFonts w:ascii="Times New Roman" w:hAnsi="Times New Roman"/>
          <w:sz w:val="26"/>
          <w:szCs w:val="26"/>
        </w:rPr>
        <w:t>inh viên phải tham dự tối thiểu 80% số buổi trên lớp, có dự kiểm tra giữa kỳ, điểm 20% đánh giá và làm bài tập không dưới 5.</w:t>
      </w:r>
    </w:p>
    <w:tbl>
      <w:tblPr>
        <w:tblW w:w="9299" w:type="dxa"/>
        <w:jc w:val="center"/>
        <w:tblInd w:w="-4" w:type="dxa"/>
        <w:tblLayout w:type="fixed"/>
        <w:tblLook w:val="0000"/>
      </w:tblPr>
      <w:tblGrid>
        <w:gridCol w:w="4651"/>
        <w:gridCol w:w="425"/>
        <w:gridCol w:w="4223"/>
      </w:tblGrid>
      <w:tr w:rsidR="00EA2231" w:rsidRPr="00EA2231" w:rsidTr="000C5410">
        <w:trPr>
          <w:trHeight w:val="305"/>
          <w:jc w:val="center"/>
        </w:trPr>
        <w:tc>
          <w:tcPr>
            <w:tcW w:w="4651" w:type="dxa"/>
          </w:tcPr>
          <w:p w:rsidR="00EA2231" w:rsidRPr="00EA2231" w:rsidRDefault="00EA2231" w:rsidP="000C5410">
            <w:pPr>
              <w:autoSpaceDE w:val="0"/>
              <w:autoSpaceDN w:val="0"/>
              <w:adjustRightInd w:val="0"/>
              <w:spacing w:after="0" w:line="360" w:lineRule="auto"/>
              <w:jc w:val="center"/>
              <w:rPr>
                <w:rFonts w:ascii="Times New Roman" w:hAnsi="Times New Roman"/>
                <w:color w:val="000000"/>
                <w:sz w:val="26"/>
                <w:szCs w:val="26"/>
                <w:lang w:val="it-IT"/>
              </w:rPr>
            </w:pPr>
          </w:p>
          <w:p w:rsidR="00EA2231" w:rsidRPr="00EA2231" w:rsidRDefault="00EA2231" w:rsidP="000C5410">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EA2231" w:rsidRPr="00EA2231" w:rsidRDefault="00EA2231" w:rsidP="000C5410">
            <w:pPr>
              <w:autoSpaceDE w:val="0"/>
              <w:autoSpaceDN w:val="0"/>
              <w:adjustRightInd w:val="0"/>
              <w:spacing w:after="0" w:line="360" w:lineRule="auto"/>
              <w:jc w:val="center"/>
              <w:rPr>
                <w:rFonts w:ascii="Times New Roman" w:hAnsi="Times New Roman"/>
                <w:color w:val="000000"/>
                <w:sz w:val="26"/>
                <w:szCs w:val="26"/>
                <w:lang w:val="it-IT"/>
              </w:rPr>
            </w:pPr>
          </w:p>
          <w:p w:rsidR="00EA2231" w:rsidRPr="00EA2231" w:rsidRDefault="00C67A51" w:rsidP="000C5410">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EA2231" w:rsidRPr="00EA2231" w:rsidRDefault="00EA2231" w:rsidP="000C5410">
            <w:pPr>
              <w:autoSpaceDE w:val="0"/>
              <w:autoSpaceDN w:val="0"/>
              <w:adjustRightInd w:val="0"/>
              <w:spacing w:after="0" w:line="360" w:lineRule="auto"/>
              <w:jc w:val="center"/>
              <w:rPr>
                <w:rFonts w:ascii="Times New Roman" w:hAnsi="Times New Roman"/>
                <w:color w:val="000000"/>
                <w:sz w:val="26"/>
                <w:szCs w:val="26"/>
                <w:lang w:val="it-IT"/>
              </w:rPr>
            </w:pPr>
          </w:p>
          <w:p w:rsidR="00EA2231" w:rsidRPr="00EA2231" w:rsidRDefault="00EA2231" w:rsidP="000C5410">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EA2231" w:rsidRPr="00EA2231" w:rsidRDefault="00EA2231" w:rsidP="000C5410">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EA2231" w:rsidRPr="00EA2231" w:rsidRDefault="00EA2231" w:rsidP="000C5410">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EA2231" w:rsidRPr="00EA2231" w:rsidRDefault="00EA2231" w:rsidP="000C5410">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EA2231" w:rsidRPr="00EA2231" w:rsidRDefault="00EA2231" w:rsidP="000C5410">
            <w:pPr>
              <w:autoSpaceDE w:val="0"/>
              <w:autoSpaceDN w:val="0"/>
              <w:adjustRightInd w:val="0"/>
              <w:spacing w:after="0" w:line="360" w:lineRule="auto"/>
              <w:jc w:val="center"/>
              <w:rPr>
                <w:rFonts w:ascii="Times New Roman" w:hAnsi="Times New Roman"/>
                <w:color w:val="000000"/>
                <w:sz w:val="26"/>
                <w:szCs w:val="26"/>
                <w:lang w:val="it-IT"/>
              </w:rPr>
            </w:pPr>
          </w:p>
          <w:p w:rsidR="00EA2231" w:rsidRPr="00EA2231" w:rsidRDefault="00C67A51" w:rsidP="000C5410">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EA2231" w:rsidRPr="00EA2231" w:rsidRDefault="00EA2231" w:rsidP="000C5410">
            <w:pPr>
              <w:autoSpaceDE w:val="0"/>
              <w:autoSpaceDN w:val="0"/>
              <w:adjustRightInd w:val="0"/>
              <w:spacing w:after="0" w:line="360" w:lineRule="auto"/>
              <w:jc w:val="center"/>
              <w:rPr>
                <w:rFonts w:ascii="Times New Roman" w:hAnsi="Times New Roman"/>
                <w:color w:val="000000"/>
                <w:sz w:val="26"/>
                <w:szCs w:val="26"/>
                <w:lang w:val="it-IT"/>
              </w:rPr>
            </w:pPr>
          </w:p>
          <w:p w:rsidR="00EA2231" w:rsidRPr="00EA2231" w:rsidRDefault="00EA2231" w:rsidP="000C5410">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794DE5" w:rsidRPr="00EA2231" w:rsidRDefault="00794DE5" w:rsidP="00EA2231">
      <w:pPr>
        <w:spacing w:after="0" w:line="360" w:lineRule="auto"/>
        <w:rPr>
          <w:rFonts w:ascii="Times New Roman" w:hAnsi="Times New Roman"/>
          <w:sz w:val="26"/>
          <w:szCs w:val="26"/>
        </w:rPr>
      </w:pPr>
    </w:p>
    <w:sectPr w:rsidR="00794DE5" w:rsidRPr="00EA2231" w:rsidSect="00EF4B9A">
      <w:pgSz w:w="11909" w:h="16834" w:code="9"/>
      <w:pgMar w:top="1152" w:right="1152" w:bottom="1152"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17566"/>
    <w:multiLevelType w:val="hybridMultilevel"/>
    <w:tmpl w:val="3F5288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3FCC4910"/>
    <w:multiLevelType w:val="hybridMultilevel"/>
    <w:tmpl w:val="669C0440"/>
    <w:lvl w:ilvl="0" w:tplc="A798FB98">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4D54939"/>
    <w:multiLevelType w:val="hybridMultilevel"/>
    <w:tmpl w:val="A72494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BE34D3E"/>
    <w:multiLevelType w:val="hybridMultilevel"/>
    <w:tmpl w:val="C0C4BB06"/>
    <w:lvl w:ilvl="0" w:tplc="9906E236">
      <w:start w:val="8"/>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94D57"/>
    <w:rsid w:val="00044270"/>
    <w:rsid w:val="0005629F"/>
    <w:rsid w:val="00081DFC"/>
    <w:rsid w:val="00097182"/>
    <w:rsid w:val="000B33A4"/>
    <w:rsid w:val="000B6DC4"/>
    <w:rsid w:val="000C50DC"/>
    <w:rsid w:val="000F4A07"/>
    <w:rsid w:val="00154B90"/>
    <w:rsid w:val="001E7C88"/>
    <w:rsid w:val="002369FA"/>
    <w:rsid w:val="00277F6E"/>
    <w:rsid w:val="002924BB"/>
    <w:rsid w:val="0029574D"/>
    <w:rsid w:val="002D17C7"/>
    <w:rsid w:val="00321398"/>
    <w:rsid w:val="0033764D"/>
    <w:rsid w:val="003648E5"/>
    <w:rsid w:val="003B195A"/>
    <w:rsid w:val="003B2739"/>
    <w:rsid w:val="003C5451"/>
    <w:rsid w:val="003F62DF"/>
    <w:rsid w:val="00406BBD"/>
    <w:rsid w:val="004515E2"/>
    <w:rsid w:val="004A627A"/>
    <w:rsid w:val="00515BFC"/>
    <w:rsid w:val="005165E0"/>
    <w:rsid w:val="00543814"/>
    <w:rsid w:val="00544C00"/>
    <w:rsid w:val="00585A9C"/>
    <w:rsid w:val="005872C0"/>
    <w:rsid w:val="00587FA4"/>
    <w:rsid w:val="005D60C8"/>
    <w:rsid w:val="00686BE7"/>
    <w:rsid w:val="006A15F2"/>
    <w:rsid w:val="006E35BA"/>
    <w:rsid w:val="0071326D"/>
    <w:rsid w:val="00731182"/>
    <w:rsid w:val="00780F6C"/>
    <w:rsid w:val="00790499"/>
    <w:rsid w:val="00794DE5"/>
    <w:rsid w:val="007C0CD4"/>
    <w:rsid w:val="007D1AB3"/>
    <w:rsid w:val="00804C19"/>
    <w:rsid w:val="008131D4"/>
    <w:rsid w:val="00817946"/>
    <w:rsid w:val="0082166E"/>
    <w:rsid w:val="00832FB2"/>
    <w:rsid w:val="008556A7"/>
    <w:rsid w:val="00870A0A"/>
    <w:rsid w:val="00872214"/>
    <w:rsid w:val="008A66F7"/>
    <w:rsid w:val="008B3713"/>
    <w:rsid w:val="008B4F79"/>
    <w:rsid w:val="008D5318"/>
    <w:rsid w:val="00940418"/>
    <w:rsid w:val="00977A14"/>
    <w:rsid w:val="00991BAB"/>
    <w:rsid w:val="009A0834"/>
    <w:rsid w:val="00A006E9"/>
    <w:rsid w:val="00A816B3"/>
    <w:rsid w:val="00A83B63"/>
    <w:rsid w:val="00AB0E0C"/>
    <w:rsid w:val="00B1640B"/>
    <w:rsid w:val="00B2149C"/>
    <w:rsid w:val="00B23773"/>
    <w:rsid w:val="00B94D57"/>
    <w:rsid w:val="00BA7C7A"/>
    <w:rsid w:val="00BD45BC"/>
    <w:rsid w:val="00C04016"/>
    <w:rsid w:val="00C21A86"/>
    <w:rsid w:val="00C21C70"/>
    <w:rsid w:val="00C44A03"/>
    <w:rsid w:val="00C67A51"/>
    <w:rsid w:val="00C84E37"/>
    <w:rsid w:val="00CD1B00"/>
    <w:rsid w:val="00D16B02"/>
    <w:rsid w:val="00D227D2"/>
    <w:rsid w:val="00D40E91"/>
    <w:rsid w:val="00D703F3"/>
    <w:rsid w:val="00DB1952"/>
    <w:rsid w:val="00E563F5"/>
    <w:rsid w:val="00EA2231"/>
    <w:rsid w:val="00EA2813"/>
    <w:rsid w:val="00EA5A88"/>
    <w:rsid w:val="00EC2AEE"/>
    <w:rsid w:val="00EF4B9A"/>
    <w:rsid w:val="00F260D0"/>
    <w:rsid w:val="00F26211"/>
    <w:rsid w:val="00F558EA"/>
    <w:rsid w:val="00F6084B"/>
    <w:rsid w:val="00F61C4C"/>
    <w:rsid w:val="00FA70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D57"/>
    <w:pPr>
      <w:spacing w:after="200" w:line="276" w:lineRule="auto"/>
    </w:pPr>
    <w:rPr>
      <w:sz w:val="22"/>
      <w:szCs w:val="22"/>
    </w:rPr>
  </w:style>
  <w:style w:type="paragraph" w:styleId="Heading1">
    <w:name w:val="heading 1"/>
    <w:basedOn w:val="Normal"/>
    <w:next w:val="Normal"/>
    <w:link w:val="Heading1Char"/>
    <w:uiPriority w:val="99"/>
    <w:qFormat/>
    <w:rsid w:val="00B94D57"/>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94D57"/>
    <w:rPr>
      <w:rFonts w:ascii="Times New Roman" w:hAnsi="Times New Roman" w:cs="Times New Roman"/>
      <w:sz w:val="24"/>
      <w:szCs w:val="24"/>
      <w:lang w:eastAsia="fr-FR"/>
    </w:rPr>
  </w:style>
  <w:style w:type="character" w:styleId="PlaceholderText">
    <w:name w:val="Placeholder Text"/>
    <w:basedOn w:val="DefaultParagraphFont"/>
    <w:uiPriority w:val="99"/>
    <w:semiHidden/>
    <w:rsid w:val="00B94D57"/>
    <w:rPr>
      <w:rFonts w:cs="Times New Roman"/>
      <w:color w:val="808080"/>
    </w:rPr>
  </w:style>
  <w:style w:type="paragraph" w:styleId="ListParagraph">
    <w:name w:val="List Paragraph"/>
    <w:basedOn w:val="Normal"/>
    <w:uiPriority w:val="99"/>
    <w:qFormat/>
    <w:rsid w:val="008A66F7"/>
    <w:pPr>
      <w:ind w:left="720"/>
      <w:contextualSpacing/>
    </w:pPr>
  </w:style>
</w:styles>
</file>

<file path=word/webSettings.xml><?xml version="1.0" encoding="utf-8"?>
<w:webSettings xmlns:r="http://schemas.openxmlformats.org/officeDocument/2006/relationships" xmlns:w="http://schemas.openxmlformats.org/wordprocessingml/2006/main">
  <w:divs>
    <w:div w:id="258101028">
      <w:bodyDiv w:val="1"/>
      <w:marLeft w:val="0"/>
      <w:marRight w:val="0"/>
      <w:marTop w:val="0"/>
      <w:marBottom w:val="0"/>
      <w:divBdr>
        <w:top w:val="none" w:sz="0" w:space="0" w:color="auto"/>
        <w:left w:val="none" w:sz="0" w:space="0" w:color="auto"/>
        <w:bottom w:val="none" w:sz="0" w:space="0" w:color="auto"/>
        <w:right w:val="none" w:sz="0" w:space="0" w:color="auto"/>
      </w:divBdr>
    </w:div>
    <w:div w:id="107042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1169</Words>
  <Characters>6669</Characters>
  <Application>Microsoft Office Word</Application>
  <DocSecurity>0</DocSecurity>
  <Lines>55</Lines>
  <Paragraphs>15</Paragraphs>
  <ScaleCrop>false</ScaleCrop>
  <Company/>
  <LinksUpToDate>false</LinksUpToDate>
  <CharactersWithSpaces>7823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23</cp:revision>
  <cp:lastPrinted>2015-07-09T16:05:00Z</cp:lastPrinted>
  <dcterms:created xsi:type="dcterms:W3CDTF">2015-06-18T00:32:00Z</dcterms:created>
  <dcterms:modified xsi:type="dcterms:W3CDTF">2015-10-15T01:59:00Z</dcterms:modified>
</cp:coreProperties>
</file>